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color w:val="333333"/>
          <w:sz w:val="32"/>
          <w:szCs w:val="21"/>
          <w:shd w:val="clear" w:color="auto" w:fill="FFFFFF"/>
        </w:rPr>
      </w:pPr>
      <w:r>
        <w:rPr>
          <w:rFonts w:hint="default" w:ascii="Times New Roman" w:hAnsi="Times New Roman" w:cs="Times New Roman"/>
          <w:b/>
          <w:color w:val="333333"/>
          <w:sz w:val="32"/>
          <w:szCs w:val="21"/>
          <w:shd w:val="clear" w:color="auto" w:fill="FFFFFF"/>
        </w:rPr>
        <w:t>第</w:t>
      </w:r>
      <w:r>
        <w:rPr>
          <w:rFonts w:hint="default" w:ascii="Times New Roman" w:hAnsi="Times New Roman" w:cs="Times New Roman"/>
          <w:b/>
          <w:color w:val="333333"/>
          <w:sz w:val="32"/>
          <w:szCs w:val="21"/>
          <w:shd w:val="clear" w:color="auto" w:fill="FFFFFF"/>
        </w:rPr>
        <w:t>九</w:t>
      </w:r>
      <w:r>
        <w:rPr>
          <w:rFonts w:hint="default" w:ascii="Times New Roman" w:hAnsi="Times New Roman" w:cs="Times New Roman"/>
          <w:b/>
          <w:color w:val="333333"/>
          <w:sz w:val="32"/>
          <w:szCs w:val="21"/>
          <w:shd w:val="clear" w:color="auto" w:fill="FFFFFF"/>
        </w:rPr>
        <w:t>届全国特种电源学术</w:t>
      </w:r>
      <w:r>
        <w:rPr>
          <w:rFonts w:hint="default" w:ascii="Times New Roman" w:hAnsi="Times New Roman" w:cs="Times New Roman"/>
          <w:b/>
          <w:color w:val="333333"/>
          <w:sz w:val="32"/>
          <w:szCs w:val="21"/>
          <w:shd w:val="clear" w:color="auto" w:fill="FFFFFF"/>
        </w:rPr>
        <w:t>交流会</w:t>
      </w:r>
    </w:p>
    <w:p>
      <w:pPr>
        <w:jc w:val="center"/>
        <w:rPr>
          <w:rFonts w:hint="default" w:ascii="Times New Roman" w:hAnsi="Times New Roman" w:cs="Times New Roman"/>
          <w:b/>
          <w:color w:val="333333"/>
          <w:sz w:val="32"/>
          <w:szCs w:val="21"/>
          <w:shd w:val="clear" w:color="auto" w:fill="FFFFFF"/>
        </w:rPr>
      </w:pPr>
      <w:r>
        <w:rPr>
          <w:rFonts w:hint="default" w:ascii="Times New Roman" w:hAnsi="Times New Roman" w:cs="Times New Roman"/>
          <w:b/>
          <w:color w:val="333333"/>
          <w:sz w:val="32"/>
          <w:szCs w:val="21"/>
          <w:shd w:val="clear" w:color="auto" w:fill="FFFFFF"/>
        </w:rPr>
        <w:t>（第一轮通知）</w:t>
      </w:r>
    </w:p>
    <w:p>
      <w:pPr>
        <w:ind w:firstLine="560" w:firstLineChars="200"/>
        <w:rPr>
          <w:rFonts w:hint="default" w:ascii="Times New Roman" w:hAnsi="Times New Roman" w:cs="Times New Roman"/>
          <w:sz w:val="28"/>
          <w:szCs w:val="32"/>
        </w:rPr>
      </w:pPr>
      <w:r>
        <w:rPr>
          <w:rFonts w:hint="default" w:ascii="Times New Roman" w:hAnsi="Times New Roman" w:cs="Times New Roman"/>
          <w:sz w:val="28"/>
          <w:szCs w:val="32"/>
        </w:rPr>
        <w:t>特种电源技术在核技术、航空航天等工程领域发挥重要作用，是大科学装置和高性能装备的重要技术基础。为促进</w:t>
      </w:r>
      <w:r>
        <w:rPr>
          <w:rFonts w:hint="default" w:ascii="Times New Roman" w:hAnsi="Times New Roman" w:cs="Times New Roman"/>
          <w:sz w:val="28"/>
          <w:szCs w:val="32"/>
        </w:rPr>
        <w:t>全国特种电源及相关领域科研人员学术交流</w:t>
      </w:r>
      <w:r>
        <w:rPr>
          <w:rFonts w:hint="default" w:ascii="Times New Roman" w:hAnsi="Times New Roman" w:cs="Times New Roman"/>
          <w:sz w:val="28"/>
          <w:szCs w:val="32"/>
        </w:rPr>
        <w:t>，研讨</w:t>
      </w:r>
      <w:r>
        <w:rPr>
          <w:rFonts w:hint="default" w:ascii="Times New Roman" w:hAnsi="Times New Roman" w:cs="Times New Roman"/>
          <w:sz w:val="28"/>
          <w:szCs w:val="32"/>
        </w:rPr>
        <w:t>特种电源技术创新和技术进步</w:t>
      </w:r>
      <w:r>
        <w:rPr>
          <w:rFonts w:hint="default" w:ascii="Times New Roman" w:hAnsi="Times New Roman" w:cs="Times New Roman"/>
          <w:sz w:val="28"/>
          <w:szCs w:val="32"/>
        </w:rPr>
        <w:t>，</w:t>
      </w:r>
      <w:r>
        <w:rPr>
          <w:rFonts w:hint="default" w:ascii="Times New Roman" w:hAnsi="Times New Roman" w:cs="Times New Roman"/>
          <w:sz w:val="28"/>
          <w:szCs w:val="32"/>
        </w:rPr>
        <w:t>促进相关领域产学研</w:t>
      </w:r>
      <w:r>
        <w:rPr>
          <w:rFonts w:hint="default" w:ascii="Times New Roman" w:hAnsi="Times New Roman" w:cs="Times New Roman"/>
          <w:sz w:val="28"/>
          <w:szCs w:val="32"/>
        </w:rPr>
        <w:t>用</w:t>
      </w:r>
      <w:r>
        <w:rPr>
          <w:rFonts w:hint="default" w:ascii="Times New Roman" w:hAnsi="Times New Roman" w:cs="Times New Roman"/>
          <w:sz w:val="28"/>
          <w:szCs w:val="32"/>
        </w:rPr>
        <w:t>融合发展</w:t>
      </w:r>
      <w:r>
        <w:rPr>
          <w:rFonts w:hint="default" w:ascii="Times New Roman" w:hAnsi="Times New Roman" w:cs="Times New Roman"/>
          <w:sz w:val="28"/>
          <w:szCs w:val="32"/>
        </w:rPr>
        <w:t>，</w:t>
      </w:r>
      <w:r>
        <w:rPr>
          <w:rFonts w:hint="default" w:ascii="Times New Roman" w:hAnsi="Times New Roman" w:cs="Times New Roman"/>
          <w:sz w:val="28"/>
          <w:szCs w:val="32"/>
        </w:rPr>
        <w:t>拟定于202</w:t>
      </w:r>
      <w:r>
        <w:rPr>
          <w:rFonts w:hint="default" w:ascii="Times New Roman" w:hAnsi="Times New Roman" w:cs="Times New Roman"/>
          <w:sz w:val="28"/>
          <w:szCs w:val="32"/>
        </w:rPr>
        <w:t>2</w:t>
      </w:r>
      <w:r>
        <w:rPr>
          <w:rFonts w:hint="default" w:ascii="Times New Roman" w:hAnsi="Times New Roman" w:cs="Times New Roman"/>
          <w:sz w:val="28"/>
          <w:szCs w:val="32"/>
        </w:rPr>
        <w:t>年</w:t>
      </w:r>
      <w:r>
        <w:rPr>
          <w:rFonts w:hint="default" w:ascii="Times New Roman" w:hAnsi="Times New Roman" w:cs="Times New Roman"/>
          <w:sz w:val="28"/>
          <w:szCs w:val="32"/>
        </w:rPr>
        <w:t>10</w:t>
      </w:r>
      <w:r>
        <w:rPr>
          <w:rFonts w:hint="default" w:ascii="Times New Roman" w:hAnsi="Times New Roman" w:cs="Times New Roman"/>
          <w:sz w:val="28"/>
          <w:szCs w:val="32"/>
        </w:rPr>
        <w:t>月下旬在</w:t>
      </w:r>
      <w:r>
        <w:rPr>
          <w:rFonts w:hint="default" w:ascii="Times New Roman" w:hAnsi="Times New Roman" w:cs="Times New Roman"/>
          <w:sz w:val="28"/>
          <w:szCs w:val="32"/>
        </w:rPr>
        <w:t>哈尔滨</w:t>
      </w:r>
      <w:r>
        <w:rPr>
          <w:rFonts w:hint="default" w:ascii="Times New Roman" w:hAnsi="Times New Roman" w:cs="Times New Roman"/>
          <w:sz w:val="28"/>
          <w:szCs w:val="32"/>
        </w:rPr>
        <w:t>市召开第</w:t>
      </w:r>
      <w:r>
        <w:rPr>
          <w:rFonts w:hint="default" w:ascii="Times New Roman" w:hAnsi="Times New Roman" w:cs="Times New Roman"/>
          <w:sz w:val="28"/>
          <w:szCs w:val="32"/>
        </w:rPr>
        <w:t>九</w:t>
      </w:r>
      <w:r>
        <w:rPr>
          <w:rFonts w:hint="default" w:ascii="Times New Roman" w:hAnsi="Times New Roman" w:cs="Times New Roman"/>
          <w:sz w:val="28"/>
          <w:szCs w:val="32"/>
        </w:rPr>
        <w:t>届全国特种电源学术</w:t>
      </w:r>
      <w:r>
        <w:rPr>
          <w:rFonts w:hint="default" w:ascii="Times New Roman" w:hAnsi="Times New Roman" w:cs="Times New Roman"/>
          <w:sz w:val="28"/>
          <w:szCs w:val="32"/>
        </w:rPr>
        <w:t>交流会。本次会议由中国电源学会特种电源专业委员会主办，哈尔滨工业大学、中国工程物理研究院流体物理研究所、北京空间飞行器总体设计部、上海空间电源研究所、</w:t>
      </w:r>
      <w:r>
        <w:rPr>
          <w:rFonts w:hint="default" w:ascii="Times New Roman" w:hAnsi="Times New Roman" w:cs="Times New Roman"/>
          <w:color w:val="FF0000"/>
          <w:sz w:val="28"/>
          <w:szCs w:val="32"/>
        </w:rPr>
        <w:t>中国电子科技集团公司第1</w:t>
      </w:r>
      <w:r>
        <w:rPr>
          <w:rFonts w:hint="default" w:ascii="Times New Roman" w:hAnsi="Times New Roman" w:cs="Times New Roman"/>
          <w:color w:val="FF0000"/>
          <w:sz w:val="28"/>
          <w:szCs w:val="32"/>
        </w:rPr>
        <w:t>8</w:t>
      </w:r>
      <w:r>
        <w:rPr>
          <w:rFonts w:hint="default" w:ascii="Times New Roman" w:hAnsi="Times New Roman" w:cs="Times New Roman"/>
          <w:color w:val="FF0000"/>
          <w:sz w:val="28"/>
          <w:szCs w:val="32"/>
        </w:rPr>
        <w:t>研究所</w:t>
      </w:r>
      <w:r>
        <w:rPr>
          <w:rFonts w:hint="default" w:ascii="Times New Roman" w:hAnsi="Times New Roman" w:cs="Times New Roman"/>
          <w:sz w:val="28"/>
          <w:szCs w:val="32"/>
        </w:rPr>
        <w:t>、北京卫星制造厂有限公司、《强激光与粒子束》编辑部共同承办。</w:t>
      </w:r>
    </w:p>
    <w:p>
      <w:pPr>
        <w:ind w:firstLine="560" w:firstLineChars="200"/>
        <w:rPr>
          <w:rFonts w:hint="default" w:ascii="Times New Roman" w:hAnsi="Times New Roman" w:cs="Times New Roman"/>
          <w:sz w:val="28"/>
          <w:szCs w:val="32"/>
        </w:rPr>
      </w:pPr>
      <w:r>
        <w:rPr>
          <w:rFonts w:hint="default" w:ascii="Times New Roman" w:hAnsi="Times New Roman" w:cs="Times New Roman"/>
          <w:sz w:val="28"/>
          <w:szCs w:val="32"/>
        </w:rPr>
        <w:t>本次会议将邀请知名专家、学者做大会主题报告，搭建全国特种电源及其应用技术的高端学术交流平台；会议设置青年论坛，推动特种电源青年科技人员与行业知名专家之间的深入交流。欢迎相关领域广大科技工作者踊跃参会。</w:t>
      </w:r>
    </w:p>
    <w:p>
      <w:pPr>
        <w:rPr>
          <w:rFonts w:hint="default" w:ascii="Times New Roman" w:hAnsi="Times New Roman" w:cs="Times New Roman"/>
          <w:b/>
          <w:bCs/>
          <w:sz w:val="28"/>
          <w:szCs w:val="32"/>
        </w:rPr>
      </w:pPr>
      <w:r>
        <w:rPr>
          <w:rFonts w:hint="default" w:ascii="Times New Roman" w:hAnsi="Times New Roman" w:cs="Times New Roman"/>
          <w:b/>
          <w:bCs/>
          <w:sz w:val="28"/>
          <w:szCs w:val="32"/>
        </w:rPr>
        <w:t>一、会议名称及时间地点</w:t>
      </w:r>
    </w:p>
    <w:p>
      <w:pPr>
        <w:ind w:firstLine="560" w:firstLineChars="200"/>
        <w:rPr>
          <w:rFonts w:hint="default" w:ascii="Times New Roman" w:hAnsi="Times New Roman" w:cs="Times New Roman"/>
          <w:sz w:val="28"/>
          <w:szCs w:val="32"/>
        </w:rPr>
      </w:pPr>
      <w:r>
        <w:rPr>
          <w:rFonts w:hint="default" w:ascii="Times New Roman" w:hAnsi="Times New Roman" w:cs="Times New Roman"/>
          <w:sz w:val="28"/>
          <w:szCs w:val="32"/>
        </w:rPr>
        <w:t>会议名称：第九届全国特种电源学术交流会</w:t>
      </w:r>
    </w:p>
    <w:p>
      <w:pPr>
        <w:ind w:firstLine="560" w:firstLineChars="200"/>
        <w:rPr>
          <w:rFonts w:hint="default" w:ascii="Times New Roman" w:hAnsi="Times New Roman" w:cs="Times New Roman"/>
          <w:color w:val="FF0000"/>
          <w:sz w:val="28"/>
          <w:szCs w:val="32"/>
        </w:rPr>
      </w:pPr>
      <w:r>
        <w:rPr>
          <w:rFonts w:hint="default" w:ascii="Times New Roman" w:hAnsi="Times New Roman" w:cs="Times New Roman"/>
          <w:color w:val="FF0000"/>
          <w:sz w:val="28"/>
          <w:szCs w:val="32"/>
        </w:rPr>
        <w:t>时间：202</w:t>
      </w:r>
      <w:r>
        <w:rPr>
          <w:rFonts w:hint="default" w:ascii="Times New Roman" w:hAnsi="Times New Roman" w:cs="Times New Roman"/>
          <w:color w:val="FF0000"/>
          <w:sz w:val="28"/>
          <w:szCs w:val="32"/>
          <w:lang w:val="en-US" w:eastAsia="zh-CN"/>
        </w:rPr>
        <w:t>3</w:t>
      </w:r>
      <w:r>
        <w:rPr>
          <w:rFonts w:hint="default" w:ascii="Times New Roman" w:hAnsi="Times New Roman" w:cs="Times New Roman"/>
          <w:color w:val="FF0000"/>
          <w:sz w:val="28"/>
          <w:szCs w:val="32"/>
        </w:rPr>
        <w:t>年</w:t>
      </w:r>
      <w:r>
        <w:rPr>
          <w:rFonts w:hint="default" w:ascii="Times New Roman" w:hAnsi="Times New Roman" w:cs="Times New Roman"/>
          <w:color w:val="FF0000"/>
          <w:sz w:val="28"/>
          <w:szCs w:val="32"/>
          <w:lang w:val="en-US" w:eastAsia="zh-CN"/>
        </w:rPr>
        <w:t>5</w:t>
      </w:r>
      <w:r>
        <w:rPr>
          <w:rFonts w:hint="default" w:ascii="Times New Roman" w:hAnsi="Times New Roman" w:cs="Times New Roman"/>
          <w:color w:val="FF0000"/>
          <w:sz w:val="28"/>
          <w:szCs w:val="32"/>
        </w:rPr>
        <w:t>月2</w:t>
      </w:r>
      <w:r>
        <w:rPr>
          <w:rFonts w:hint="default" w:ascii="Times New Roman" w:hAnsi="Times New Roman" w:cs="Times New Roman"/>
          <w:color w:val="FF0000"/>
          <w:sz w:val="28"/>
          <w:szCs w:val="32"/>
          <w:lang w:val="en-US" w:eastAsia="zh-CN"/>
        </w:rPr>
        <w:t>6日</w:t>
      </w:r>
      <w:r>
        <w:rPr>
          <w:rFonts w:hint="default" w:ascii="Times New Roman" w:hAnsi="Times New Roman" w:cs="Times New Roman"/>
          <w:color w:val="FF0000"/>
          <w:sz w:val="28"/>
          <w:szCs w:val="32"/>
        </w:rPr>
        <w:t>-</w:t>
      </w:r>
      <w:r>
        <w:rPr>
          <w:rFonts w:hint="default" w:ascii="Times New Roman" w:hAnsi="Times New Roman" w:cs="Times New Roman"/>
          <w:color w:val="FF0000"/>
          <w:sz w:val="28"/>
          <w:szCs w:val="32"/>
          <w:lang w:val="en-US" w:eastAsia="zh-CN"/>
        </w:rPr>
        <w:t>5月30</w:t>
      </w:r>
      <w:r>
        <w:rPr>
          <w:rFonts w:hint="default" w:ascii="Times New Roman" w:hAnsi="Times New Roman" w:cs="Times New Roman"/>
          <w:color w:val="FF0000"/>
          <w:sz w:val="28"/>
          <w:szCs w:val="32"/>
        </w:rPr>
        <w:t>日</w:t>
      </w:r>
    </w:p>
    <w:p>
      <w:pPr>
        <w:ind w:firstLine="560" w:firstLineChars="200"/>
        <w:rPr>
          <w:rFonts w:hint="default" w:ascii="Times New Roman" w:hAnsi="Times New Roman" w:cs="Times New Roman"/>
          <w:color w:val="FF0000"/>
          <w:sz w:val="28"/>
          <w:szCs w:val="32"/>
        </w:rPr>
      </w:pPr>
      <w:r>
        <w:rPr>
          <w:rFonts w:hint="default" w:ascii="Times New Roman" w:hAnsi="Times New Roman" w:cs="Times New Roman"/>
          <w:color w:val="FF0000"/>
          <w:sz w:val="28"/>
          <w:szCs w:val="32"/>
        </w:rPr>
        <w:t>报到：202</w:t>
      </w:r>
      <w:r>
        <w:rPr>
          <w:rFonts w:hint="default" w:ascii="Times New Roman" w:hAnsi="Times New Roman" w:cs="Times New Roman"/>
          <w:color w:val="FF0000"/>
          <w:sz w:val="28"/>
          <w:szCs w:val="32"/>
          <w:lang w:val="en-US" w:eastAsia="zh-CN"/>
        </w:rPr>
        <w:t>3</w:t>
      </w:r>
      <w:r>
        <w:rPr>
          <w:rFonts w:hint="default" w:ascii="Times New Roman" w:hAnsi="Times New Roman" w:cs="Times New Roman"/>
          <w:color w:val="FF0000"/>
          <w:sz w:val="28"/>
          <w:szCs w:val="32"/>
        </w:rPr>
        <w:t>年</w:t>
      </w:r>
      <w:r>
        <w:rPr>
          <w:rFonts w:hint="default" w:ascii="Times New Roman" w:hAnsi="Times New Roman" w:cs="Times New Roman"/>
          <w:color w:val="FF0000"/>
          <w:sz w:val="28"/>
          <w:szCs w:val="32"/>
          <w:lang w:val="en-US" w:eastAsia="zh-CN"/>
        </w:rPr>
        <w:t>5</w:t>
      </w:r>
      <w:r>
        <w:rPr>
          <w:rFonts w:hint="default" w:ascii="Times New Roman" w:hAnsi="Times New Roman" w:cs="Times New Roman"/>
          <w:color w:val="FF0000"/>
          <w:sz w:val="28"/>
          <w:szCs w:val="32"/>
        </w:rPr>
        <w:t>月2</w:t>
      </w:r>
      <w:r>
        <w:rPr>
          <w:rFonts w:hint="default" w:ascii="Times New Roman" w:hAnsi="Times New Roman" w:cs="Times New Roman"/>
          <w:color w:val="FF0000"/>
          <w:sz w:val="28"/>
          <w:szCs w:val="32"/>
          <w:lang w:val="en-US" w:eastAsia="zh-CN"/>
        </w:rPr>
        <w:t>6</w:t>
      </w:r>
      <w:r>
        <w:rPr>
          <w:rFonts w:hint="default" w:ascii="Times New Roman" w:hAnsi="Times New Roman" w:cs="Times New Roman"/>
          <w:color w:val="FF0000"/>
          <w:sz w:val="28"/>
          <w:szCs w:val="32"/>
        </w:rPr>
        <w:t>日</w:t>
      </w:r>
    </w:p>
    <w:p>
      <w:pPr>
        <w:ind w:firstLine="560" w:firstLineChars="200"/>
        <w:rPr>
          <w:rFonts w:hint="default" w:ascii="Times New Roman" w:hAnsi="Times New Roman" w:cs="Times New Roman"/>
          <w:b/>
          <w:bCs/>
          <w:color w:val="FF0000"/>
          <w:sz w:val="28"/>
          <w:szCs w:val="32"/>
        </w:rPr>
      </w:pPr>
      <w:r>
        <w:rPr>
          <w:rFonts w:hint="default" w:ascii="Times New Roman" w:hAnsi="Times New Roman" w:cs="Times New Roman"/>
          <w:color w:val="FF0000"/>
          <w:sz w:val="28"/>
          <w:szCs w:val="32"/>
        </w:rPr>
        <w:t>地点：哈尔滨市松北融创皇冠假日酒店</w:t>
      </w:r>
    </w:p>
    <w:p>
      <w:pPr>
        <w:rPr>
          <w:rFonts w:hint="default" w:ascii="Times New Roman" w:hAnsi="Times New Roman" w:cs="Times New Roman"/>
          <w:sz w:val="28"/>
          <w:szCs w:val="32"/>
        </w:rPr>
      </w:pPr>
      <w:r>
        <w:rPr>
          <w:rFonts w:hint="default" w:ascii="Times New Roman" w:hAnsi="Times New Roman" w:cs="Times New Roman"/>
          <w:b/>
          <w:bCs/>
          <w:sz w:val="28"/>
          <w:szCs w:val="32"/>
        </w:rPr>
        <w:t>二、主办单位：</w:t>
      </w:r>
      <w:r>
        <w:rPr>
          <w:rFonts w:hint="default" w:ascii="Times New Roman" w:hAnsi="Times New Roman" w:cs="Times New Roman"/>
          <w:sz w:val="28"/>
          <w:szCs w:val="32"/>
        </w:rPr>
        <w:t>中国电源学会特种电源专业委员会</w:t>
      </w:r>
    </w:p>
    <w:p>
      <w:pPr>
        <w:ind w:firstLine="560" w:firstLineChars="200"/>
        <w:rPr>
          <w:rFonts w:hint="default" w:ascii="Times New Roman" w:hAnsi="Times New Roman" w:cs="Times New Roman"/>
          <w:sz w:val="28"/>
          <w:szCs w:val="32"/>
        </w:rPr>
      </w:pPr>
      <w:r>
        <w:rPr>
          <w:rFonts w:hint="default" w:ascii="Times New Roman" w:hAnsi="Times New Roman" w:cs="Times New Roman"/>
          <w:b/>
          <w:bCs/>
          <w:sz w:val="28"/>
          <w:szCs w:val="32"/>
        </w:rPr>
        <w:t>承办单位：</w:t>
      </w:r>
      <w:r>
        <w:rPr>
          <w:rFonts w:hint="default" w:ascii="Times New Roman" w:hAnsi="Times New Roman" w:cs="Times New Roman"/>
          <w:sz w:val="28"/>
          <w:szCs w:val="32"/>
        </w:rPr>
        <w:t>哈尔滨工业大学</w:t>
      </w:r>
    </w:p>
    <w:p>
      <w:pPr>
        <w:ind w:firstLine="1960" w:firstLineChars="700"/>
        <w:rPr>
          <w:rFonts w:hint="default" w:ascii="Times New Roman" w:hAnsi="Times New Roman" w:cs="Times New Roman"/>
          <w:sz w:val="28"/>
          <w:szCs w:val="32"/>
        </w:rPr>
      </w:pPr>
      <w:r>
        <w:rPr>
          <w:rFonts w:hint="default" w:ascii="Times New Roman" w:hAnsi="Times New Roman" w:cs="Times New Roman"/>
          <w:sz w:val="28"/>
          <w:szCs w:val="32"/>
        </w:rPr>
        <w:t>中国工程物理研究院流体物理研究所</w:t>
      </w:r>
    </w:p>
    <w:p>
      <w:pPr>
        <w:ind w:firstLine="1960" w:firstLineChars="700"/>
        <w:rPr>
          <w:rFonts w:hint="default" w:ascii="Times New Roman" w:hAnsi="Times New Roman" w:cs="Times New Roman"/>
          <w:sz w:val="28"/>
          <w:szCs w:val="32"/>
        </w:rPr>
      </w:pPr>
      <w:r>
        <w:rPr>
          <w:rFonts w:hint="default" w:ascii="Times New Roman" w:hAnsi="Times New Roman" w:cs="Times New Roman"/>
          <w:sz w:val="28"/>
          <w:szCs w:val="32"/>
        </w:rPr>
        <w:t>北京空间飞行器总体设计部</w:t>
      </w:r>
    </w:p>
    <w:p>
      <w:pPr>
        <w:ind w:firstLine="1960" w:firstLineChars="700"/>
        <w:rPr>
          <w:rFonts w:hint="default" w:ascii="Times New Roman" w:hAnsi="Times New Roman" w:cs="Times New Roman"/>
          <w:sz w:val="28"/>
          <w:szCs w:val="32"/>
        </w:rPr>
      </w:pPr>
      <w:r>
        <w:rPr>
          <w:rFonts w:hint="default" w:ascii="Times New Roman" w:hAnsi="Times New Roman" w:cs="Times New Roman"/>
          <w:sz w:val="28"/>
          <w:szCs w:val="32"/>
        </w:rPr>
        <w:t>上海空间电源研究所</w:t>
      </w:r>
    </w:p>
    <w:p>
      <w:pPr>
        <w:ind w:firstLine="1960" w:firstLineChars="700"/>
        <w:rPr>
          <w:rFonts w:hint="default" w:ascii="Times New Roman" w:hAnsi="Times New Roman" w:cs="Times New Roman"/>
          <w:sz w:val="28"/>
          <w:szCs w:val="32"/>
        </w:rPr>
      </w:pPr>
      <w:r>
        <w:rPr>
          <w:rFonts w:hint="default" w:ascii="Times New Roman" w:hAnsi="Times New Roman" w:cs="Times New Roman"/>
          <w:sz w:val="28"/>
          <w:szCs w:val="32"/>
        </w:rPr>
        <w:t>中国电子科技集团公司第1</w:t>
      </w:r>
      <w:r>
        <w:rPr>
          <w:rFonts w:hint="default" w:ascii="Times New Roman" w:hAnsi="Times New Roman" w:cs="Times New Roman"/>
          <w:sz w:val="28"/>
          <w:szCs w:val="32"/>
        </w:rPr>
        <w:t>8</w:t>
      </w:r>
      <w:r>
        <w:rPr>
          <w:rFonts w:hint="default" w:ascii="Times New Roman" w:hAnsi="Times New Roman" w:cs="Times New Roman"/>
          <w:sz w:val="28"/>
          <w:szCs w:val="32"/>
        </w:rPr>
        <w:t>研究所</w:t>
      </w:r>
    </w:p>
    <w:p>
      <w:pPr>
        <w:ind w:firstLine="1960" w:firstLineChars="700"/>
        <w:rPr>
          <w:rFonts w:hint="default" w:ascii="Times New Roman" w:hAnsi="Times New Roman" w:cs="Times New Roman"/>
          <w:sz w:val="28"/>
          <w:szCs w:val="32"/>
        </w:rPr>
      </w:pPr>
      <w:r>
        <w:rPr>
          <w:rFonts w:hint="default" w:ascii="Times New Roman" w:hAnsi="Times New Roman" w:cs="Times New Roman"/>
          <w:sz w:val="28"/>
          <w:szCs w:val="32"/>
        </w:rPr>
        <w:t>北京卫星制造厂有限公司</w:t>
      </w:r>
    </w:p>
    <w:p>
      <w:pPr>
        <w:ind w:firstLine="1960" w:firstLineChars="700"/>
        <w:rPr>
          <w:rFonts w:hint="default" w:ascii="Times New Roman" w:hAnsi="Times New Roman" w:cs="Times New Roman"/>
          <w:sz w:val="28"/>
          <w:szCs w:val="32"/>
        </w:rPr>
      </w:pPr>
      <w:r>
        <w:rPr>
          <w:rFonts w:hint="default" w:ascii="Times New Roman" w:hAnsi="Times New Roman" w:cs="Times New Roman"/>
          <w:sz w:val="28"/>
          <w:szCs w:val="32"/>
        </w:rPr>
        <w:t>《强激光与粒子束》编辑部</w:t>
      </w:r>
    </w:p>
    <w:p>
      <w:pPr>
        <w:rPr>
          <w:rFonts w:hint="default" w:ascii="Times New Roman" w:hAnsi="Times New Roman" w:cs="Times New Roman"/>
          <w:b/>
          <w:bCs/>
          <w:sz w:val="28"/>
          <w:szCs w:val="32"/>
        </w:rPr>
      </w:pPr>
      <w:r>
        <w:rPr>
          <w:rFonts w:hint="default" w:ascii="Times New Roman" w:hAnsi="Times New Roman" w:cs="Times New Roman"/>
          <w:b/>
          <w:bCs/>
          <w:sz w:val="28"/>
          <w:szCs w:val="32"/>
        </w:rPr>
        <w:t>三、大会委员会</w:t>
      </w:r>
    </w:p>
    <w:p>
      <w:pPr>
        <w:ind w:firstLine="560" w:firstLineChars="200"/>
        <w:rPr>
          <w:rFonts w:hint="default" w:ascii="Times New Roman" w:hAnsi="Times New Roman" w:cs="Times New Roman"/>
          <w:sz w:val="28"/>
          <w:szCs w:val="32"/>
        </w:rPr>
      </w:pPr>
      <w:r>
        <w:rPr>
          <w:rFonts w:hint="default" w:ascii="Times New Roman" w:hAnsi="Times New Roman" w:cs="Times New Roman"/>
          <w:b/>
          <w:bCs/>
          <w:sz w:val="28"/>
          <w:szCs w:val="32"/>
        </w:rPr>
        <w:t>大会主席：</w:t>
      </w:r>
      <w:r>
        <w:rPr>
          <w:rFonts w:hint="default" w:ascii="Times New Roman" w:hAnsi="Times New Roman" w:cs="Times New Roman"/>
          <w:color w:val="002060"/>
          <w:sz w:val="28"/>
          <w:szCs w:val="32"/>
          <w:highlight w:val="red"/>
        </w:rPr>
        <w:t>邓建军</w:t>
      </w:r>
      <w:r>
        <w:rPr>
          <w:rFonts w:hint="default" w:ascii="Times New Roman" w:hAnsi="Times New Roman" w:cs="Times New Roman"/>
          <w:sz w:val="28"/>
          <w:szCs w:val="32"/>
        </w:rPr>
        <w:t>、李得天、徐殿国</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b/>
          <w:bCs/>
          <w:sz w:val="28"/>
          <w:szCs w:val="32"/>
        </w:rPr>
        <w:t>执行主席</w:t>
      </w:r>
      <w:r>
        <w:rPr>
          <w:rFonts w:hint="default" w:ascii="Times New Roman" w:hAnsi="Times New Roman" w:cs="Times New Roman"/>
          <w:sz w:val="28"/>
          <w:szCs w:val="32"/>
        </w:rPr>
        <w:t>：</w:t>
      </w:r>
      <w:r>
        <w:rPr>
          <w:rFonts w:hint="default" w:ascii="Times New Roman" w:hAnsi="Times New Roman" w:cs="Times New Roman"/>
          <w:color w:val="FF0000"/>
          <w:sz w:val="28"/>
          <w:szCs w:val="32"/>
        </w:rPr>
        <w:t>鄂鹏</w:t>
      </w:r>
      <w:r>
        <w:rPr>
          <w:rFonts w:hint="default" w:ascii="Times New Roman" w:hAnsi="Times New Roman" w:cs="Times New Roman"/>
          <w:sz w:val="28"/>
          <w:szCs w:val="32"/>
        </w:rPr>
        <w:t>、</w:t>
      </w:r>
      <w:r>
        <w:rPr>
          <w:rFonts w:hint="default" w:ascii="Times New Roman" w:hAnsi="Times New Roman" w:cs="Times New Roman"/>
          <w:color w:val="FF0000"/>
          <w:sz w:val="28"/>
          <w:szCs w:val="32"/>
        </w:rPr>
        <w:t>李洪涛</w:t>
      </w:r>
      <w:r>
        <w:rPr>
          <w:rFonts w:hint="default" w:ascii="Times New Roman" w:hAnsi="Times New Roman" w:cs="Times New Roman"/>
          <w:sz w:val="28"/>
          <w:szCs w:val="32"/>
        </w:rPr>
        <w:t>、吴宜勇、王懿杰、</w:t>
      </w:r>
      <w:r>
        <w:rPr>
          <w:rFonts w:hint="default" w:ascii="Times New Roman" w:hAnsi="Times New Roman" w:cs="Times New Roman"/>
          <w:color w:val="FF0000"/>
          <w:sz w:val="28"/>
          <w:szCs w:val="32"/>
        </w:rPr>
        <w:t>袁建强</w:t>
      </w:r>
      <w:r>
        <w:rPr>
          <w:rFonts w:hint="default" w:ascii="Times New Roman" w:hAnsi="Times New Roman" w:cs="Times New Roman"/>
          <w:sz w:val="28"/>
          <w:szCs w:val="32"/>
        </w:rPr>
        <w:t>、张永立、刘崇刚、万成安、刘治钢</w:t>
      </w:r>
    </w:p>
    <w:p>
      <w:pPr>
        <w:ind w:firstLine="563"/>
        <w:rPr>
          <w:rFonts w:hint="default" w:ascii="Times New Roman" w:hAnsi="Times New Roman" w:cs="Times New Roman"/>
          <w:sz w:val="28"/>
          <w:szCs w:val="32"/>
        </w:rPr>
      </w:pPr>
      <w:r>
        <w:rPr>
          <w:rFonts w:hint="default" w:ascii="Times New Roman" w:hAnsi="Times New Roman" w:cs="Times New Roman"/>
          <w:b/>
          <w:sz w:val="28"/>
          <w:szCs w:val="32"/>
        </w:rPr>
        <w:t>学术委员会委员：</w:t>
      </w:r>
      <w:r>
        <w:rPr>
          <w:rFonts w:hint="default" w:ascii="Times New Roman" w:hAnsi="Times New Roman" w:cs="Times New Roman"/>
          <w:color w:val="002060"/>
          <w:sz w:val="28"/>
          <w:szCs w:val="32"/>
          <w:highlight w:val="red"/>
        </w:rPr>
        <w:t>史平君</w:t>
      </w:r>
      <w:r>
        <w:rPr>
          <w:rFonts w:hint="default" w:ascii="Times New Roman" w:hAnsi="Times New Roman" w:cs="Times New Roman"/>
          <w:sz w:val="28"/>
          <w:szCs w:val="32"/>
        </w:rPr>
        <w:t>、王立、阮新波、章进法、张东来、</w:t>
      </w:r>
      <w:r>
        <w:rPr>
          <w:rFonts w:hint="default" w:ascii="Times New Roman" w:hAnsi="Times New Roman" w:cs="Times New Roman"/>
          <w:color w:val="0070C0"/>
          <w:sz w:val="28"/>
          <w:szCs w:val="32"/>
          <w:highlight w:val="red"/>
        </w:rPr>
        <w:t>傅鹏</w:t>
      </w:r>
      <w:r>
        <w:rPr>
          <w:rFonts w:hint="default" w:ascii="Times New Roman" w:hAnsi="Times New Roman" w:cs="Times New Roman"/>
          <w:sz w:val="28"/>
          <w:szCs w:val="32"/>
          <w:highlight w:val="red"/>
        </w:rPr>
        <w:t>、</w:t>
      </w:r>
      <w:r>
        <w:rPr>
          <w:rFonts w:hint="default" w:ascii="Times New Roman" w:hAnsi="Times New Roman" w:cs="Times New Roman"/>
          <w:color w:val="0070C0"/>
          <w:sz w:val="28"/>
          <w:szCs w:val="32"/>
          <w:highlight w:val="red"/>
        </w:rPr>
        <w:t>高大庆</w:t>
      </w:r>
      <w:r>
        <w:rPr>
          <w:rFonts w:hint="default" w:ascii="Times New Roman" w:hAnsi="Times New Roman" w:cs="Times New Roman"/>
          <w:sz w:val="28"/>
          <w:szCs w:val="32"/>
          <w:highlight w:val="red"/>
        </w:rPr>
        <w:t>、</w:t>
      </w:r>
      <w:r>
        <w:rPr>
          <w:rFonts w:hint="default" w:ascii="Times New Roman" w:hAnsi="Times New Roman" w:cs="Times New Roman"/>
          <w:color w:val="0070C0"/>
          <w:sz w:val="28"/>
          <w:szCs w:val="32"/>
          <w:highlight w:val="red"/>
        </w:rPr>
        <w:t>何湘宁</w:t>
      </w:r>
      <w:r>
        <w:rPr>
          <w:rFonts w:hint="default" w:ascii="Times New Roman" w:hAnsi="Times New Roman" w:cs="Times New Roman"/>
          <w:sz w:val="28"/>
          <w:szCs w:val="32"/>
        </w:rPr>
        <w:t>、</w:t>
      </w:r>
      <w:r>
        <w:rPr>
          <w:rFonts w:hint="default" w:ascii="Times New Roman" w:hAnsi="Times New Roman" w:cs="Times New Roman"/>
          <w:color w:val="FF0000"/>
          <w:sz w:val="28"/>
          <w:szCs w:val="32"/>
        </w:rPr>
        <w:t>徐现刚</w:t>
      </w:r>
      <w:r>
        <w:rPr>
          <w:rFonts w:hint="default" w:ascii="Times New Roman" w:hAnsi="Times New Roman" w:cs="Times New Roman"/>
          <w:color w:val="0070C0"/>
          <w:sz w:val="28"/>
          <w:szCs w:val="32"/>
        </w:rPr>
        <w:t>、</w:t>
      </w:r>
      <w:r>
        <w:rPr>
          <w:rFonts w:hint="default" w:ascii="Times New Roman" w:hAnsi="Times New Roman" w:cs="Times New Roman"/>
          <w:color w:val="0070C0"/>
          <w:sz w:val="28"/>
          <w:szCs w:val="32"/>
          <w:highlight w:val="red"/>
        </w:rPr>
        <w:t>佟为明</w:t>
      </w:r>
      <w:r>
        <w:rPr>
          <w:rFonts w:hint="default" w:ascii="Times New Roman" w:hAnsi="Times New Roman" w:cs="Times New Roman"/>
          <w:sz w:val="28"/>
          <w:szCs w:val="32"/>
        </w:rPr>
        <w:t>、</w:t>
      </w:r>
      <w:r>
        <w:rPr>
          <w:rFonts w:hint="default" w:ascii="Times New Roman" w:hAnsi="Times New Roman" w:cs="Times New Roman"/>
          <w:color w:val="FF0000"/>
          <w:sz w:val="28"/>
          <w:szCs w:val="32"/>
        </w:rPr>
        <w:t>栾崇彪</w:t>
      </w:r>
      <w:r>
        <w:rPr>
          <w:rFonts w:hint="default" w:ascii="Times New Roman" w:hAnsi="Times New Roman" w:cs="Times New Roman"/>
          <w:sz w:val="28"/>
          <w:szCs w:val="32"/>
        </w:rPr>
        <w:t>、李德明、康勇、杜雄、田修波、王岩，</w:t>
      </w:r>
      <w:r>
        <w:rPr>
          <w:rFonts w:hint="default" w:ascii="Times New Roman" w:hAnsi="Times New Roman" w:cs="Times New Roman"/>
          <w:color w:val="00B050"/>
          <w:sz w:val="28"/>
          <w:szCs w:val="32"/>
        </w:rPr>
        <w:t>程保义</w:t>
      </w:r>
      <w:r>
        <w:rPr>
          <w:rFonts w:hint="default" w:ascii="Times New Roman" w:hAnsi="Times New Roman" w:cs="Times New Roman"/>
          <w:sz w:val="28"/>
          <w:szCs w:val="32"/>
        </w:rPr>
        <w:t>，李学海、谢晶莹、李旭评、乔卫新、曾毅、陈永刚、张彬彬</w:t>
      </w:r>
    </w:p>
    <w:p>
      <w:pPr>
        <w:ind w:firstLine="563"/>
        <w:rPr>
          <w:rFonts w:hint="default" w:ascii="Times New Roman" w:hAnsi="Times New Roman" w:cs="Times New Roman"/>
          <w:color w:val="00B050"/>
          <w:sz w:val="28"/>
          <w:szCs w:val="32"/>
          <w:lang w:eastAsia="zh-CN"/>
        </w:rPr>
      </w:pPr>
      <w:r>
        <w:rPr>
          <w:rFonts w:hint="default" w:ascii="Times New Roman" w:hAnsi="Times New Roman" w:cs="Times New Roman"/>
          <w:b/>
          <w:bCs/>
          <w:sz w:val="28"/>
          <w:szCs w:val="32"/>
        </w:rPr>
        <w:t>组织委员会委员：</w:t>
      </w:r>
      <w:r>
        <w:rPr>
          <w:rFonts w:hint="default" w:ascii="Times New Roman" w:hAnsi="Times New Roman" w:cs="Times New Roman"/>
          <w:color w:val="0070C0"/>
          <w:sz w:val="28"/>
          <w:szCs w:val="32"/>
          <w:highlight w:val="yellow"/>
        </w:rPr>
        <w:t>傅鹏</w:t>
      </w:r>
      <w:bookmarkStart w:id="0" w:name="_GoBack"/>
      <w:bookmarkEnd w:id="0"/>
      <w:r>
        <w:rPr>
          <w:rFonts w:hint="default" w:ascii="Times New Roman" w:hAnsi="Times New Roman" w:cs="Times New Roman"/>
          <w:sz w:val="28"/>
          <w:szCs w:val="32"/>
        </w:rPr>
        <w:t>、</w:t>
      </w:r>
      <w:r>
        <w:rPr>
          <w:rFonts w:hint="default" w:ascii="Times New Roman" w:hAnsi="Times New Roman" w:cs="Times New Roman"/>
          <w:sz w:val="28"/>
          <w:szCs w:val="32"/>
          <w:highlight w:val="yellow"/>
        </w:rPr>
        <w:t>高大庆</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何湘宁</w:t>
      </w:r>
      <w:r>
        <w:rPr>
          <w:rFonts w:hint="default" w:ascii="Times New Roman" w:hAnsi="Times New Roman" w:cs="Times New Roman"/>
          <w:sz w:val="28"/>
          <w:szCs w:val="32"/>
        </w:rPr>
        <w:t>、</w:t>
      </w:r>
      <w:r>
        <w:rPr>
          <w:rFonts w:hint="default" w:ascii="Times New Roman" w:hAnsi="Times New Roman" w:cs="Times New Roman"/>
          <w:color w:val="FF0000"/>
          <w:sz w:val="28"/>
          <w:szCs w:val="32"/>
        </w:rPr>
        <w:t>徐现刚</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佟为明</w:t>
      </w:r>
      <w:r>
        <w:rPr>
          <w:rFonts w:hint="default" w:ascii="Times New Roman" w:hAnsi="Times New Roman" w:cs="Times New Roman"/>
          <w:sz w:val="28"/>
          <w:szCs w:val="32"/>
        </w:rPr>
        <w:t>、</w:t>
      </w:r>
      <w:r>
        <w:rPr>
          <w:rFonts w:hint="default" w:ascii="Times New Roman" w:hAnsi="Times New Roman" w:cs="Times New Roman"/>
          <w:color w:val="FF0000"/>
          <w:sz w:val="28"/>
          <w:szCs w:val="32"/>
        </w:rPr>
        <w:t>栾崇彪</w:t>
      </w:r>
      <w:r>
        <w:rPr>
          <w:rFonts w:hint="default" w:ascii="Times New Roman" w:hAnsi="Times New Roman" w:cs="Times New Roman"/>
          <w:sz w:val="28"/>
          <w:szCs w:val="32"/>
        </w:rPr>
        <w:t>、</w:t>
      </w:r>
      <w:r>
        <w:rPr>
          <w:rFonts w:hint="default" w:ascii="Times New Roman" w:hAnsi="Times New Roman" w:cs="Times New Roman"/>
          <w:color w:val="FF0000"/>
          <w:sz w:val="28"/>
          <w:szCs w:val="32"/>
        </w:rPr>
        <w:t>于克训</w:t>
      </w:r>
      <w:r>
        <w:rPr>
          <w:rFonts w:hint="default" w:ascii="Times New Roman" w:hAnsi="Times New Roman" w:cs="Times New Roman"/>
          <w:sz w:val="28"/>
          <w:szCs w:val="32"/>
        </w:rPr>
        <w:t>、</w:t>
      </w:r>
      <w:r>
        <w:rPr>
          <w:rFonts w:hint="default" w:ascii="Times New Roman" w:hAnsi="Times New Roman" w:cs="Times New Roman"/>
          <w:color w:val="FF0000"/>
          <w:sz w:val="28"/>
          <w:szCs w:val="32"/>
        </w:rPr>
        <w:t>刘庆想</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孙浩良</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严萍</w:t>
      </w:r>
      <w:r>
        <w:rPr>
          <w:rFonts w:hint="default" w:ascii="Times New Roman" w:hAnsi="Times New Roman" w:cs="Times New Roman"/>
          <w:sz w:val="28"/>
          <w:szCs w:val="32"/>
        </w:rPr>
        <w:t>、</w:t>
      </w:r>
      <w:r>
        <w:rPr>
          <w:rFonts w:hint="default" w:ascii="Times New Roman" w:hAnsi="Times New Roman" w:cs="Times New Roman"/>
          <w:color w:val="FF0000"/>
          <w:sz w:val="28"/>
          <w:szCs w:val="32"/>
        </w:rPr>
        <w:t>吴煜东</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陈永浩</w:t>
      </w:r>
      <w:r>
        <w:rPr>
          <w:rFonts w:hint="default" w:ascii="Times New Roman" w:hAnsi="Times New Roman" w:cs="Times New Roman"/>
          <w:sz w:val="28"/>
          <w:szCs w:val="32"/>
        </w:rPr>
        <w:t>、</w:t>
      </w:r>
      <w:r>
        <w:rPr>
          <w:rFonts w:hint="default" w:ascii="Times New Roman" w:hAnsi="Times New Roman" w:cs="Times New Roman"/>
          <w:color w:val="FF0000"/>
          <w:sz w:val="28"/>
          <w:szCs w:val="32"/>
        </w:rPr>
        <w:t>宫龙</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章林文</w:t>
      </w:r>
      <w:r>
        <w:rPr>
          <w:rFonts w:hint="default" w:ascii="Times New Roman" w:hAnsi="Times New Roman" w:cs="Times New Roman"/>
          <w:sz w:val="28"/>
          <w:szCs w:val="32"/>
        </w:rPr>
        <w:t>、</w:t>
      </w:r>
      <w:r>
        <w:rPr>
          <w:rFonts w:hint="default" w:ascii="Times New Roman" w:hAnsi="Times New Roman" w:cs="Times New Roman"/>
          <w:color w:val="FF0000"/>
          <w:sz w:val="28"/>
          <w:szCs w:val="32"/>
        </w:rPr>
        <w:t>蒙林</w:t>
      </w:r>
      <w:r>
        <w:rPr>
          <w:rFonts w:hint="default" w:ascii="Times New Roman" w:hAnsi="Times New Roman" w:cs="Times New Roman"/>
          <w:sz w:val="28"/>
          <w:szCs w:val="32"/>
        </w:rPr>
        <w:t>、</w:t>
      </w:r>
      <w:r>
        <w:rPr>
          <w:rFonts w:hint="default" w:ascii="Times New Roman" w:hAnsi="Times New Roman" w:cs="Times New Roman"/>
          <w:color w:val="FF0000"/>
          <w:sz w:val="28"/>
          <w:szCs w:val="32"/>
        </w:rPr>
        <w:t>陈锦晖</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尚雷</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谢彦召</w:t>
      </w:r>
      <w:r>
        <w:rPr>
          <w:rFonts w:hint="default" w:ascii="Times New Roman" w:hAnsi="Times New Roman" w:cs="Times New Roman"/>
          <w:sz w:val="28"/>
          <w:szCs w:val="32"/>
        </w:rPr>
        <w:t>、</w:t>
      </w:r>
      <w:r>
        <w:rPr>
          <w:rFonts w:hint="default" w:ascii="Times New Roman" w:hAnsi="Times New Roman" w:cs="Times New Roman"/>
          <w:color w:val="FF0000"/>
          <w:sz w:val="28"/>
          <w:szCs w:val="32"/>
        </w:rPr>
        <w:t>丛培天</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王水平</w:t>
      </w:r>
      <w:r>
        <w:rPr>
          <w:rFonts w:hint="default" w:ascii="Times New Roman" w:hAnsi="Times New Roman" w:cs="Times New Roman"/>
          <w:sz w:val="28"/>
          <w:szCs w:val="32"/>
        </w:rPr>
        <w:t>、</w:t>
      </w:r>
      <w:r>
        <w:rPr>
          <w:rFonts w:hint="default" w:ascii="Times New Roman" w:hAnsi="Times New Roman" w:cs="Times New Roman"/>
          <w:color w:val="FF0000"/>
          <w:sz w:val="28"/>
          <w:szCs w:val="32"/>
        </w:rPr>
        <w:t>刘</w:t>
      </w:r>
      <w:r>
        <w:rPr>
          <w:rFonts w:hint="default" w:ascii="Times New Roman" w:hAnsi="Times New Roman" w:cs="Times New Roman"/>
          <w:color w:val="FF0000"/>
          <w:sz w:val="28"/>
          <w:szCs w:val="32"/>
        </w:rPr>
        <w:t>克富</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刘俊峰</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李宏</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戴斌</w:t>
      </w:r>
      <w:r>
        <w:rPr>
          <w:rFonts w:hint="default" w:ascii="Times New Roman" w:hAnsi="Times New Roman" w:cs="Times New Roman"/>
          <w:sz w:val="28"/>
          <w:szCs w:val="32"/>
        </w:rPr>
        <w:t>、</w:t>
      </w:r>
      <w:r>
        <w:rPr>
          <w:rFonts w:hint="default" w:ascii="Times New Roman" w:hAnsi="Times New Roman" w:cs="Times New Roman"/>
          <w:color w:val="FF0000"/>
          <w:sz w:val="28"/>
          <w:szCs w:val="32"/>
        </w:rPr>
        <w:t>李瑞</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史鹏</w:t>
      </w:r>
      <w:r>
        <w:rPr>
          <w:rFonts w:hint="default" w:ascii="Times New Roman" w:hAnsi="Times New Roman" w:cs="Times New Roman"/>
          <w:sz w:val="28"/>
          <w:szCs w:val="32"/>
        </w:rPr>
        <w:t>、</w:t>
      </w:r>
      <w:r>
        <w:rPr>
          <w:rFonts w:hint="default" w:ascii="Times New Roman" w:hAnsi="Times New Roman" w:cs="Times New Roman"/>
          <w:color w:val="FF0000"/>
          <w:sz w:val="28"/>
          <w:szCs w:val="32"/>
        </w:rPr>
        <w:t>杨周炳</w:t>
      </w:r>
      <w:r>
        <w:rPr>
          <w:rFonts w:hint="default" w:ascii="Times New Roman" w:hAnsi="Times New Roman" w:cs="Times New Roman"/>
          <w:sz w:val="28"/>
          <w:szCs w:val="32"/>
        </w:rPr>
        <w:t>、</w:t>
      </w:r>
      <w:r>
        <w:rPr>
          <w:rFonts w:hint="default" w:ascii="Times New Roman" w:hAnsi="Times New Roman" w:cs="Times New Roman"/>
          <w:color w:val="FF0000"/>
          <w:sz w:val="28"/>
          <w:szCs w:val="32"/>
        </w:rPr>
        <w:t>郭良福</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甘孔银</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刘效疆</w:t>
      </w:r>
      <w:r>
        <w:rPr>
          <w:rFonts w:hint="default" w:ascii="Times New Roman" w:hAnsi="Times New Roman" w:cs="Times New Roman"/>
          <w:sz w:val="28"/>
          <w:szCs w:val="32"/>
        </w:rPr>
        <w:t>、</w:t>
      </w:r>
      <w:r>
        <w:rPr>
          <w:rFonts w:hint="default" w:ascii="Times New Roman" w:hAnsi="Times New Roman" w:cs="Times New Roman"/>
          <w:color w:val="FF0000"/>
          <w:sz w:val="28"/>
          <w:szCs w:val="32"/>
        </w:rPr>
        <w:t>钱宝良</w:t>
      </w:r>
      <w:r>
        <w:rPr>
          <w:rFonts w:hint="default" w:ascii="Times New Roman" w:hAnsi="Times New Roman" w:cs="Times New Roman"/>
          <w:sz w:val="28"/>
          <w:szCs w:val="32"/>
        </w:rPr>
        <w:t>、</w:t>
      </w:r>
      <w:r>
        <w:rPr>
          <w:rFonts w:hint="default" w:ascii="Times New Roman" w:hAnsi="Times New Roman" w:cs="Times New Roman"/>
          <w:color w:val="FF0000"/>
          <w:sz w:val="28"/>
          <w:szCs w:val="32"/>
        </w:rPr>
        <w:t>张自成</w:t>
      </w:r>
      <w:r>
        <w:rPr>
          <w:rFonts w:hint="default" w:ascii="Times New Roman" w:hAnsi="Times New Roman" w:cs="Times New Roman"/>
          <w:sz w:val="28"/>
          <w:szCs w:val="32"/>
        </w:rPr>
        <w:t>、</w:t>
      </w:r>
      <w:r>
        <w:rPr>
          <w:rFonts w:hint="default" w:ascii="Times New Roman" w:hAnsi="Times New Roman" w:cs="Times New Roman"/>
          <w:color w:val="FF0000"/>
          <w:sz w:val="28"/>
          <w:szCs w:val="32"/>
        </w:rPr>
        <w:t>黄永清</w:t>
      </w:r>
      <w:r>
        <w:rPr>
          <w:rFonts w:hint="default" w:ascii="Times New Roman" w:hAnsi="Times New Roman" w:cs="Times New Roman"/>
          <w:sz w:val="28"/>
          <w:szCs w:val="32"/>
        </w:rPr>
        <w:t>、</w:t>
      </w:r>
      <w:r>
        <w:rPr>
          <w:rFonts w:hint="default" w:ascii="Times New Roman" w:hAnsi="Times New Roman" w:cs="Times New Roman"/>
          <w:color w:val="FF0000"/>
          <w:sz w:val="28"/>
          <w:szCs w:val="32"/>
        </w:rPr>
        <w:t>余道杰</w:t>
      </w:r>
      <w:r>
        <w:rPr>
          <w:rFonts w:hint="default" w:ascii="Times New Roman" w:hAnsi="Times New Roman" w:cs="Times New Roman"/>
          <w:sz w:val="28"/>
          <w:szCs w:val="32"/>
        </w:rPr>
        <w:t>、</w:t>
      </w:r>
      <w:r>
        <w:rPr>
          <w:rFonts w:hint="default" w:ascii="Times New Roman" w:hAnsi="Times New Roman" w:cs="Times New Roman"/>
          <w:color w:val="FF0000"/>
          <w:sz w:val="28"/>
          <w:szCs w:val="32"/>
        </w:rPr>
        <w:t>司国强</w:t>
      </w:r>
      <w:r>
        <w:rPr>
          <w:rFonts w:hint="default" w:ascii="Times New Roman" w:hAnsi="Times New Roman" w:cs="Times New Roman"/>
          <w:sz w:val="28"/>
          <w:szCs w:val="32"/>
        </w:rPr>
        <w:t>、</w:t>
      </w:r>
      <w:r>
        <w:rPr>
          <w:rFonts w:hint="default" w:ascii="Times New Roman" w:hAnsi="Times New Roman" w:cs="Times New Roman"/>
          <w:color w:val="FF0000"/>
          <w:sz w:val="28"/>
          <w:szCs w:val="32"/>
        </w:rPr>
        <w:t>王素力</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周军</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江磊</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刘凯</w:t>
      </w:r>
      <w:r>
        <w:rPr>
          <w:rFonts w:hint="default" w:ascii="Times New Roman" w:hAnsi="Times New Roman" w:cs="Times New Roman"/>
          <w:sz w:val="28"/>
          <w:szCs w:val="32"/>
        </w:rPr>
        <w:t>、</w:t>
      </w:r>
      <w:r>
        <w:rPr>
          <w:rFonts w:hint="default" w:ascii="Times New Roman" w:hAnsi="Times New Roman" w:cs="Times New Roman"/>
          <w:color w:val="FF0000"/>
          <w:sz w:val="28"/>
          <w:szCs w:val="32"/>
        </w:rPr>
        <w:t>王诗雪</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戴训龙</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石涛</w:t>
      </w:r>
      <w:r>
        <w:rPr>
          <w:rFonts w:hint="default" w:ascii="Times New Roman" w:hAnsi="Times New Roman" w:cs="Times New Roman"/>
          <w:sz w:val="28"/>
          <w:szCs w:val="32"/>
        </w:rPr>
        <w:t>、</w:t>
      </w:r>
      <w:r>
        <w:rPr>
          <w:rFonts w:hint="default" w:ascii="Times New Roman" w:hAnsi="Times New Roman" w:cs="Times New Roman"/>
          <w:color w:val="FF0000"/>
          <w:sz w:val="28"/>
          <w:szCs w:val="32"/>
        </w:rPr>
        <w:t>汪建业</w:t>
      </w:r>
      <w:r>
        <w:rPr>
          <w:rFonts w:hint="default" w:ascii="Times New Roman" w:hAnsi="Times New Roman" w:cs="Times New Roman"/>
          <w:sz w:val="28"/>
          <w:szCs w:val="32"/>
        </w:rPr>
        <w:t>、</w:t>
      </w:r>
      <w:r>
        <w:rPr>
          <w:rFonts w:hint="default" w:ascii="Times New Roman" w:hAnsi="Times New Roman" w:cs="Times New Roman"/>
          <w:color w:val="FF0000"/>
          <w:sz w:val="28"/>
          <w:szCs w:val="32"/>
        </w:rPr>
        <w:t>周英怀</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谢敏</w:t>
      </w:r>
      <w:r>
        <w:rPr>
          <w:rFonts w:hint="default" w:ascii="Times New Roman" w:hAnsi="Times New Roman" w:cs="Times New Roman"/>
          <w:sz w:val="28"/>
          <w:szCs w:val="32"/>
        </w:rPr>
        <w:t>、</w:t>
      </w:r>
      <w:r>
        <w:rPr>
          <w:rFonts w:hint="default" w:ascii="Times New Roman" w:hAnsi="Times New Roman" w:cs="Times New Roman"/>
          <w:color w:val="FF0000"/>
          <w:sz w:val="28"/>
          <w:szCs w:val="32"/>
        </w:rPr>
        <w:t>赖永春</w:t>
      </w:r>
      <w:r>
        <w:rPr>
          <w:rFonts w:hint="default" w:ascii="Times New Roman" w:hAnsi="Times New Roman" w:cs="Times New Roman"/>
          <w:sz w:val="28"/>
          <w:szCs w:val="32"/>
        </w:rPr>
        <w:t>、</w:t>
      </w:r>
      <w:r>
        <w:rPr>
          <w:rFonts w:hint="default" w:ascii="Times New Roman" w:hAnsi="Times New Roman" w:cs="Times New Roman"/>
          <w:color w:val="FF0000"/>
          <w:sz w:val="28"/>
          <w:szCs w:val="32"/>
        </w:rPr>
        <w:t>周伟</w:t>
      </w:r>
      <w:r>
        <w:rPr>
          <w:rFonts w:hint="default" w:ascii="Times New Roman" w:hAnsi="Times New Roman" w:cs="Times New Roman"/>
          <w:sz w:val="28"/>
          <w:szCs w:val="32"/>
        </w:rPr>
        <w:t>、</w:t>
      </w:r>
      <w:r>
        <w:rPr>
          <w:rFonts w:hint="default" w:ascii="Times New Roman" w:hAnsi="Times New Roman" w:cs="Times New Roman"/>
          <w:color w:val="FF0000"/>
          <w:sz w:val="28"/>
          <w:szCs w:val="32"/>
        </w:rPr>
        <w:t>陈之战</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辛力</w:t>
      </w:r>
      <w:r>
        <w:rPr>
          <w:rFonts w:hint="default" w:ascii="Times New Roman" w:hAnsi="Times New Roman" w:cs="Times New Roman"/>
          <w:sz w:val="28"/>
          <w:szCs w:val="32"/>
        </w:rPr>
        <w:t>、</w:t>
      </w:r>
      <w:r>
        <w:rPr>
          <w:rFonts w:hint="default" w:ascii="Times New Roman" w:hAnsi="Times New Roman" w:cs="Times New Roman"/>
          <w:color w:val="FF0000"/>
          <w:sz w:val="28"/>
          <w:szCs w:val="32"/>
        </w:rPr>
        <w:t>吴迪</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栾小燕</w:t>
      </w:r>
      <w:r>
        <w:rPr>
          <w:rFonts w:hint="default" w:ascii="Times New Roman" w:hAnsi="Times New Roman" w:cs="Times New Roman"/>
          <w:sz w:val="28"/>
          <w:szCs w:val="32"/>
        </w:rPr>
        <w:t>、</w:t>
      </w:r>
      <w:r>
        <w:rPr>
          <w:rFonts w:hint="default" w:ascii="Times New Roman" w:hAnsi="Times New Roman" w:cs="Times New Roman"/>
          <w:color w:val="FF0000"/>
          <w:sz w:val="28"/>
          <w:szCs w:val="32"/>
        </w:rPr>
        <w:t>袁建强</w:t>
      </w:r>
      <w:r>
        <w:rPr>
          <w:rFonts w:hint="default" w:ascii="Times New Roman" w:hAnsi="Times New Roman" w:cs="Times New Roman"/>
          <w:sz w:val="28"/>
          <w:szCs w:val="32"/>
        </w:rPr>
        <w:t>、</w:t>
      </w:r>
      <w:r>
        <w:rPr>
          <w:rFonts w:hint="default" w:ascii="Times New Roman" w:hAnsi="Times New Roman" w:cs="Times New Roman"/>
          <w:color w:val="FF0000"/>
          <w:sz w:val="28"/>
          <w:szCs w:val="32"/>
        </w:rPr>
        <w:t>李劲</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张勇</w:t>
      </w:r>
      <w:r>
        <w:rPr>
          <w:rFonts w:hint="default" w:ascii="Times New Roman" w:hAnsi="Times New Roman" w:cs="Times New Roman"/>
          <w:sz w:val="28"/>
          <w:szCs w:val="32"/>
        </w:rPr>
        <w:t>、</w:t>
      </w:r>
      <w:r>
        <w:rPr>
          <w:rFonts w:hint="default" w:ascii="Times New Roman" w:hAnsi="Times New Roman" w:cs="Times New Roman"/>
          <w:color w:val="FF0000"/>
          <w:sz w:val="28"/>
          <w:szCs w:val="32"/>
        </w:rPr>
        <w:t>孟萃</w:t>
      </w:r>
      <w:r>
        <w:rPr>
          <w:rFonts w:hint="default" w:ascii="Times New Roman" w:hAnsi="Times New Roman" w:cs="Times New Roman"/>
          <w:sz w:val="28"/>
          <w:szCs w:val="32"/>
        </w:rPr>
        <w:t>、</w:t>
      </w:r>
      <w:r>
        <w:rPr>
          <w:rFonts w:hint="default" w:ascii="Times New Roman" w:hAnsi="Times New Roman" w:cs="Times New Roman"/>
          <w:color w:val="FF0000"/>
          <w:sz w:val="28"/>
          <w:szCs w:val="32"/>
        </w:rPr>
        <w:t>邵思霈</w:t>
      </w:r>
      <w:r>
        <w:rPr>
          <w:rFonts w:hint="default" w:ascii="Times New Roman" w:hAnsi="Times New Roman" w:cs="Times New Roman"/>
          <w:sz w:val="28"/>
          <w:szCs w:val="32"/>
        </w:rPr>
        <w:t>、</w:t>
      </w:r>
      <w:r>
        <w:rPr>
          <w:rFonts w:hint="default" w:ascii="Times New Roman" w:hAnsi="Times New Roman" w:cs="Times New Roman"/>
          <w:color w:val="FF0000"/>
          <w:sz w:val="28"/>
          <w:szCs w:val="32"/>
        </w:rPr>
        <w:t>王磊</w:t>
      </w:r>
      <w:r>
        <w:rPr>
          <w:rFonts w:hint="default" w:ascii="Times New Roman" w:hAnsi="Times New Roman" w:cs="Times New Roman"/>
          <w:sz w:val="28"/>
          <w:szCs w:val="32"/>
        </w:rPr>
        <w:t>、</w:t>
      </w:r>
      <w:r>
        <w:rPr>
          <w:rFonts w:hint="default" w:ascii="Times New Roman" w:hAnsi="Times New Roman" w:cs="Times New Roman"/>
          <w:color w:val="FF0000"/>
          <w:sz w:val="28"/>
          <w:szCs w:val="32"/>
        </w:rPr>
        <w:t>宋卫章</w:t>
      </w:r>
      <w:r>
        <w:rPr>
          <w:rFonts w:hint="default" w:ascii="Times New Roman" w:hAnsi="Times New Roman" w:cs="Times New Roman"/>
          <w:sz w:val="28"/>
          <w:szCs w:val="32"/>
        </w:rPr>
        <w:t>、</w:t>
      </w:r>
      <w:r>
        <w:rPr>
          <w:rFonts w:hint="default" w:ascii="Times New Roman" w:hAnsi="Times New Roman" w:cs="Times New Roman"/>
          <w:color w:val="FF0000"/>
          <w:sz w:val="28"/>
          <w:szCs w:val="32"/>
        </w:rPr>
        <w:t>钱明</w:t>
      </w:r>
      <w:r>
        <w:rPr>
          <w:rFonts w:hint="default" w:ascii="Times New Roman" w:hAnsi="Times New Roman" w:cs="Times New Roman"/>
          <w:sz w:val="28"/>
          <w:szCs w:val="32"/>
        </w:rPr>
        <w:t>、</w:t>
      </w:r>
      <w:r>
        <w:rPr>
          <w:rFonts w:hint="default" w:ascii="Times New Roman" w:hAnsi="Times New Roman" w:cs="Times New Roman"/>
          <w:color w:val="FF0000"/>
          <w:sz w:val="28"/>
          <w:szCs w:val="32"/>
        </w:rPr>
        <w:t>陈绍义</w:t>
      </w:r>
      <w:r>
        <w:rPr>
          <w:rFonts w:hint="default" w:ascii="Times New Roman" w:hAnsi="Times New Roman" w:cs="Times New Roman"/>
          <w:sz w:val="28"/>
          <w:szCs w:val="32"/>
        </w:rPr>
        <w:t>、</w:t>
      </w:r>
      <w:r>
        <w:rPr>
          <w:rFonts w:hint="default" w:ascii="Times New Roman" w:hAnsi="Times New Roman" w:cs="Times New Roman"/>
          <w:color w:val="FF0000"/>
          <w:sz w:val="28"/>
          <w:szCs w:val="32"/>
        </w:rPr>
        <w:t>游利兵</w:t>
      </w:r>
      <w:r>
        <w:rPr>
          <w:rFonts w:hint="default" w:ascii="Times New Roman" w:hAnsi="Times New Roman" w:cs="Times New Roman"/>
          <w:sz w:val="28"/>
          <w:szCs w:val="32"/>
        </w:rPr>
        <w:t>、</w:t>
      </w:r>
      <w:r>
        <w:rPr>
          <w:rFonts w:hint="default" w:ascii="Times New Roman" w:hAnsi="Times New Roman" w:cs="Times New Roman"/>
          <w:color w:val="FF0000"/>
          <w:sz w:val="28"/>
          <w:szCs w:val="32"/>
        </w:rPr>
        <w:t>王英翘</w:t>
      </w:r>
      <w:r>
        <w:rPr>
          <w:rFonts w:hint="default" w:ascii="Times New Roman" w:hAnsi="Times New Roman" w:cs="Times New Roman"/>
          <w:sz w:val="28"/>
          <w:szCs w:val="32"/>
        </w:rPr>
        <w:t>、</w:t>
      </w:r>
      <w:r>
        <w:rPr>
          <w:rFonts w:hint="default" w:ascii="Times New Roman" w:hAnsi="Times New Roman" w:cs="Times New Roman"/>
          <w:color w:val="FF0000"/>
          <w:sz w:val="28"/>
          <w:szCs w:val="32"/>
        </w:rPr>
        <w:t>呼义翔</w:t>
      </w:r>
      <w:r>
        <w:rPr>
          <w:rFonts w:hint="default" w:ascii="Times New Roman" w:hAnsi="Times New Roman" w:cs="Times New Roman"/>
          <w:sz w:val="28"/>
          <w:szCs w:val="32"/>
        </w:rPr>
        <w:t>、</w:t>
      </w:r>
      <w:r>
        <w:rPr>
          <w:rFonts w:hint="default" w:ascii="Times New Roman" w:hAnsi="Times New Roman" w:cs="Times New Roman"/>
          <w:sz w:val="28"/>
          <w:szCs w:val="32"/>
          <w:highlight w:val="yellow"/>
        </w:rPr>
        <w:t>孟海军</w:t>
      </w:r>
      <w:r>
        <w:rPr>
          <w:rFonts w:hint="default" w:ascii="Times New Roman" w:hAnsi="Times New Roman" w:cs="Times New Roman"/>
          <w:sz w:val="28"/>
          <w:szCs w:val="32"/>
        </w:rPr>
        <w:t>、吴绍朋、宋凯、金成刚、万杰、张瑞宏、张华辉、黄军、罗广求，李建平、张晓峰、朱立颖、宋文晶、纪志坡、任小永</w:t>
      </w:r>
      <w:r>
        <w:rPr>
          <w:rFonts w:hint="default" w:ascii="Times New Roman" w:hAnsi="Times New Roman" w:cs="Times New Roman"/>
          <w:sz w:val="28"/>
          <w:szCs w:val="32"/>
          <w:lang w:eastAsia="zh-CN"/>
        </w:rPr>
        <w:t>、</w:t>
      </w:r>
      <w:r>
        <w:rPr>
          <w:rFonts w:hint="default" w:ascii="Times New Roman" w:hAnsi="Times New Roman" w:cs="Times New Roman"/>
          <w:color w:val="00B050"/>
          <w:sz w:val="28"/>
          <w:szCs w:val="32"/>
          <w:lang w:eastAsia="zh-CN"/>
        </w:rPr>
        <w:t>白小青、程保义、邓焰、付荣耀、关永超、胡龙、黄润华、黄懿赟、李旭评、李振兵、毛鹏、钱伟刚、邱扬、饶俊峰、谭景国、谭志远、万成安、王朗宁、王林涛、吴凤军、肖龙飞、颜家圣、晏成立、张庆猛、张瑞宏、张卫平、周峰。</w:t>
      </w:r>
    </w:p>
    <w:p>
      <w:pPr>
        <w:ind w:firstLine="563"/>
        <w:rPr>
          <w:rFonts w:hint="default" w:ascii="Times New Roman" w:hAnsi="Times New Roman" w:cs="Times New Roman"/>
          <w:color w:val="auto"/>
          <w:sz w:val="24"/>
          <w:szCs w:val="28"/>
          <w:lang w:val="en-US" w:eastAsia="zh-CN"/>
        </w:rPr>
      </w:pPr>
      <w:r>
        <w:rPr>
          <w:rFonts w:hint="default" w:ascii="Times New Roman" w:hAnsi="Times New Roman" w:cs="Times New Roman"/>
          <w:color w:val="FF0000"/>
          <w:sz w:val="24"/>
          <w:szCs w:val="28"/>
          <w:lang w:val="en-US" w:eastAsia="zh-CN"/>
        </w:rPr>
        <w:t>【以上人员情况说明：（1）名誉主任委员和荣誉委员：邓建军、史平君、傅鹏、高大庆、何湘宁、佟为明等保留在名单中；（2）黄色加亮的，是上一届未留任的，将删除；（3）红字人员，是上届留任的；（4）绿字人员是本届新增加人员；（5）黑色字的人员，是这个通知经过一几轮讨论的其他人员，待保留，请确认。定稿后按照姓氏</w:t>
      </w:r>
      <w:r>
        <w:rPr>
          <w:rFonts w:hint="default" w:ascii="Times New Roman" w:hAnsi="Times New Roman" w:cs="Times New Roman"/>
          <w:color w:val="FF0000"/>
          <w:sz w:val="24"/>
          <w:szCs w:val="28"/>
          <w:lang w:val="en-US" w:eastAsia="zh-CN"/>
        </w:rPr>
        <w:t>首字</w:t>
      </w:r>
      <w:r>
        <w:rPr>
          <w:rFonts w:hint="default" w:ascii="Times New Roman" w:hAnsi="Times New Roman" w:cs="Times New Roman"/>
          <w:color w:val="FF0000"/>
          <w:sz w:val="24"/>
          <w:szCs w:val="28"/>
          <w:lang w:val="en-US" w:eastAsia="zh-CN"/>
        </w:rPr>
        <w:t>拼音排列】</w:t>
      </w:r>
    </w:p>
    <w:p>
      <w:pPr>
        <w:ind w:firstLine="563"/>
        <w:rPr>
          <w:rFonts w:hint="default" w:ascii="Times New Roman" w:hAnsi="Times New Roman" w:cs="Times New Roman"/>
          <w:sz w:val="28"/>
          <w:szCs w:val="32"/>
        </w:rPr>
      </w:pPr>
      <w:r>
        <w:rPr>
          <w:rFonts w:hint="default" w:ascii="Times New Roman" w:hAnsi="Times New Roman" w:cs="Times New Roman"/>
          <w:b/>
          <w:sz w:val="28"/>
          <w:szCs w:val="32"/>
        </w:rPr>
        <w:t>青年</w:t>
      </w:r>
      <w:r>
        <w:rPr>
          <w:rFonts w:hint="default" w:ascii="Times New Roman" w:hAnsi="Times New Roman" w:cs="Times New Roman"/>
          <w:b/>
          <w:sz w:val="28"/>
          <w:szCs w:val="32"/>
          <w:lang w:eastAsia="zh-CN"/>
        </w:rPr>
        <w:t>论坛</w:t>
      </w:r>
      <w:r>
        <w:rPr>
          <w:rFonts w:hint="default" w:ascii="Times New Roman" w:hAnsi="Times New Roman" w:cs="Times New Roman"/>
          <w:b/>
          <w:sz w:val="28"/>
          <w:szCs w:val="32"/>
        </w:rPr>
        <w:t>主席：</w:t>
      </w:r>
      <w:r>
        <w:rPr>
          <w:rFonts w:hint="default" w:ascii="Times New Roman" w:hAnsi="Times New Roman" w:cs="Times New Roman"/>
          <w:sz w:val="28"/>
          <w:szCs w:val="32"/>
        </w:rPr>
        <w:t>栾崇彪、赵瑜、陈启明、余亮、于辉、王国军、李海津、刘密</w:t>
      </w:r>
    </w:p>
    <w:p>
      <w:pPr>
        <w:ind w:firstLine="563"/>
        <w:rPr>
          <w:rFonts w:hint="default" w:ascii="Times New Roman" w:hAnsi="Times New Roman" w:cs="Times New Roman"/>
          <w:sz w:val="28"/>
          <w:szCs w:val="32"/>
        </w:rPr>
      </w:pPr>
      <w:r>
        <w:rPr>
          <w:rFonts w:hint="default" w:ascii="Times New Roman" w:hAnsi="Times New Roman" w:cs="Times New Roman"/>
          <w:b/>
          <w:sz w:val="28"/>
          <w:szCs w:val="32"/>
        </w:rPr>
        <w:t>青年</w:t>
      </w:r>
      <w:r>
        <w:rPr>
          <w:rFonts w:hint="default" w:ascii="Times New Roman" w:hAnsi="Times New Roman" w:cs="Times New Roman"/>
          <w:b/>
          <w:sz w:val="28"/>
          <w:szCs w:val="32"/>
          <w:lang w:eastAsia="zh-CN"/>
        </w:rPr>
        <w:t>论坛议题发起人</w:t>
      </w:r>
      <w:r>
        <w:rPr>
          <w:rFonts w:hint="default" w:ascii="Times New Roman" w:hAnsi="Times New Roman" w:cs="Times New Roman"/>
          <w:b/>
          <w:sz w:val="28"/>
          <w:szCs w:val="32"/>
        </w:rPr>
        <w:t>：</w:t>
      </w:r>
      <w:r>
        <w:rPr>
          <w:rFonts w:hint="default" w:ascii="Times New Roman" w:hAnsi="Times New Roman" w:cs="Times New Roman"/>
          <w:sz w:val="28"/>
          <w:szCs w:val="32"/>
        </w:rPr>
        <w:t>肖金水、凌文斌、关键、王豪、孙承月、张慧博、肖龙飞、谭志远、陈俊宏、吴凤军、董守龙、苏东、李松杰、黄连生、崔潆心、王志彬、管乐诗、张艺明、李贺龙、谢贤飞、马少翔、冯元伟、王辉辉、冷书林、程鑫、张泰峰、吕冬翔，郭宏亮、付大伟、杨东、支树播、飞景明</w:t>
      </w:r>
      <w:r>
        <w:rPr>
          <w:rFonts w:hint="default" w:ascii="Times New Roman" w:hAnsi="Times New Roman" w:cs="Times New Roman"/>
          <w:sz w:val="28"/>
          <w:szCs w:val="32"/>
          <w:lang w:eastAsia="zh-CN"/>
        </w:rPr>
        <w:t>、</w:t>
      </w:r>
      <w:r>
        <w:rPr>
          <w:rFonts w:hint="default" w:ascii="Times New Roman" w:hAnsi="Times New Roman" w:cs="Times New Roman"/>
          <w:sz w:val="28"/>
          <w:szCs w:val="32"/>
        </w:rPr>
        <w:t>周亚伟、张金海</w:t>
      </w:r>
      <w:r>
        <w:rPr>
          <w:rFonts w:hint="default" w:ascii="Times New Roman" w:hAnsi="Times New Roman" w:cs="Times New Roman"/>
          <w:sz w:val="28"/>
          <w:szCs w:val="32"/>
          <w:lang w:eastAsia="zh-CN"/>
        </w:rPr>
        <w:t>、王凯</w:t>
      </w:r>
    </w:p>
    <w:p>
      <w:pPr>
        <w:ind w:firstLine="563"/>
        <w:rPr>
          <w:rFonts w:hint="default" w:ascii="Times New Roman" w:hAnsi="Times New Roman" w:cs="Times New Roman"/>
          <w:sz w:val="28"/>
          <w:szCs w:val="32"/>
        </w:rPr>
      </w:pPr>
      <w:r>
        <w:rPr>
          <w:rFonts w:hint="default" w:ascii="Times New Roman" w:hAnsi="Times New Roman" w:cs="Times New Roman"/>
          <w:b/>
          <w:bCs/>
          <w:sz w:val="28"/>
          <w:szCs w:val="32"/>
        </w:rPr>
        <w:t>大会秘书长</w:t>
      </w:r>
      <w:r>
        <w:rPr>
          <w:rFonts w:hint="default" w:ascii="Times New Roman" w:hAnsi="Times New Roman" w:cs="Times New Roman"/>
          <w:sz w:val="28"/>
          <w:szCs w:val="32"/>
        </w:rPr>
        <w:t>：袁建强</w:t>
      </w:r>
    </w:p>
    <w:p>
      <w:pPr>
        <w:ind w:firstLine="563"/>
        <w:rPr>
          <w:rFonts w:hint="default" w:ascii="Times New Roman" w:hAnsi="Times New Roman" w:cs="Times New Roman"/>
          <w:sz w:val="28"/>
          <w:szCs w:val="32"/>
        </w:rPr>
      </w:pPr>
      <w:r>
        <w:rPr>
          <w:rFonts w:hint="default" w:ascii="Times New Roman" w:hAnsi="Times New Roman" w:cs="Times New Roman"/>
          <w:b/>
          <w:bCs/>
          <w:sz w:val="28"/>
          <w:szCs w:val="32"/>
        </w:rPr>
        <w:t>大会秘书：</w:t>
      </w:r>
      <w:r>
        <w:rPr>
          <w:rFonts w:hint="default" w:ascii="Times New Roman" w:hAnsi="Times New Roman" w:cs="Times New Roman"/>
          <w:sz w:val="28"/>
          <w:szCs w:val="32"/>
        </w:rPr>
        <w:t>王涛、冯莉、吴伟、万杰、凌文斌、关键、程江南、赵娟、汪道友、李松杰</w:t>
      </w:r>
    </w:p>
    <w:p>
      <w:pPr>
        <w:rPr>
          <w:rFonts w:hint="default" w:ascii="Times New Roman" w:hAnsi="Times New Roman" w:cs="Times New Roman"/>
          <w:sz w:val="28"/>
          <w:szCs w:val="32"/>
        </w:rPr>
      </w:pPr>
      <w:r>
        <w:rPr>
          <w:rFonts w:hint="default" w:ascii="Times New Roman" w:hAnsi="Times New Roman" w:cs="Times New Roman"/>
          <w:b/>
          <w:bCs/>
          <w:sz w:val="28"/>
          <w:szCs w:val="32"/>
        </w:rPr>
        <w:t>四、征文内容范围：</w:t>
      </w:r>
    </w:p>
    <w:p>
      <w:pPr>
        <w:ind w:firstLine="280" w:firstLineChars="100"/>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会议征文内容包括与特种电源相关的理论、技术、应用、工艺等。请中国电源学会特种电源专业委员会理事单位积极组织投稿和参会。</w:t>
      </w:r>
    </w:p>
    <w:p>
      <w:pPr>
        <w:ind w:firstLine="420" w:firstLineChars="150"/>
        <w:rPr>
          <w:rFonts w:hint="default" w:ascii="Times New Roman" w:hAnsi="Times New Roman" w:cs="Times New Roman"/>
          <w:sz w:val="28"/>
          <w:szCs w:val="32"/>
        </w:rPr>
      </w:pPr>
      <w:r>
        <w:rPr>
          <w:rFonts w:hint="default" w:ascii="Times New Roman" w:hAnsi="Times New Roman" w:cs="Times New Roman"/>
          <w:sz w:val="28"/>
          <w:szCs w:val="32"/>
        </w:rPr>
        <w:t>（1）电源电路拓扑及仿真技术；</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（2）高功率逆变技术；</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（3）功率器件及电子封装技术；</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（4）电源控制技术及电磁兼容技术；</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（5）高功率脉冲电源技术及应用；</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（6）空间电源技术及应用；</w:t>
      </w:r>
    </w:p>
    <w:p>
      <w:pPr>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 xml:space="preserve">  </w:t>
      </w:r>
      <w:r>
        <w:rPr>
          <w:rFonts w:hint="default" w:ascii="Times New Roman" w:hAnsi="Times New Roman" w:cs="Times New Roman"/>
          <w:sz w:val="28"/>
          <w:szCs w:val="32"/>
        </w:rPr>
        <w:t>（7）其它特种电源前沿交叉技术及应用。</w:t>
      </w:r>
    </w:p>
    <w:p>
      <w:pPr>
        <w:rPr>
          <w:rFonts w:hint="default" w:ascii="Times New Roman" w:hAnsi="Times New Roman" w:cs="Times New Roman"/>
          <w:b/>
          <w:bCs/>
          <w:sz w:val="28"/>
          <w:szCs w:val="32"/>
        </w:rPr>
      </w:pPr>
      <w:r>
        <w:rPr>
          <w:rFonts w:hint="default" w:ascii="Times New Roman" w:hAnsi="Times New Roman" w:cs="Times New Roman"/>
          <w:b/>
          <w:bCs/>
          <w:sz w:val="28"/>
          <w:szCs w:val="32"/>
        </w:rPr>
        <w:t>五、征文要求</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1.征文需要提交论文全文，请于</w:t>
      </w:r>
      <w:r>
        <w:rPr>
          <w:rFonts w:hint="default" w:ascii="Times New Roman" w:hAnsi="Times New Roman" w:cs="Times New Roman"/>
          <w:sz w:val="28"/>
          <w:szCs w:val="32"/>
        </w:rPr>
        <w:t>202</w:t>
      </w:r>
      <w:r>
        <w:rPr>
          <w:rFonts w:hint="default" w:ascii="Times New Roman" w:hAnsi="Times New Roman" w:cs="Times New Roman"/>
          <w:sz w:val="28"/>
          <w:szCs w:val="32"/>
        </w:rPr>
        <w:t>2年8月15日前投稿，凡与上述主题相关且未在国内外公开学术期刊或会议出版物发表过的研究成果均可投稿；</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2.投稿请用</w:t>
      </w:r>
      <w:r>
        <w:rPr>
          <w:rFonts w:hint="default" w:ascii="Times New Roman" w:hAnsi="Times New Roman" w:cs="Times New Roman"/>
          <w:sz w:val="28"/>
          <w:szCs w:val="32"/>
        </w:rPr>
        <w:t>Word</w:t>
      </w:r>
      <w:r>
        <w:rPr>
          <w:rFonts w:hint="default" w:ascii="Times New Roman" w:hAnsi="Times New Roman" w:cs="Times New Roman"/>
          <w:sz w:val="28"/>
          <w:szCs w:val="32"/>
        </w:rPr>
        <w:t>文档编排，论文编写格式参见《强激光与粒子束》论文模板，详见会议网站或期刊网站；</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3.本次会议通过会议网站注册和投稿。请登陆会议网站进入会议投稿系统完成参会注册和投稿，无论文和报告交流的参会代表只需进行参会注册。投稿和参会注册入口http://tzdy2022.hplpb.com.cn/Page 。</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4.《强激光与粒子束》编辑部出版会议集（电子版）；如参会代表需要论文集印刷版，请与《强激光与粒子束》编辑部联系（0816-2485753）；</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5.《强激光与粒子束》期刊将在会后出版“特种电源专辑”。（正刊）</w:t>
      </w:r>
    </w:p>
    <w:p>
      <w:pPr>
        <w:rPr>
          <w:rFonts w:hint="default" w:ascii="Times New Roman" w:hAnsi="Times New Roman" w:cs="Times New Roman"/>
          <w:b/>
          <w:bCs/>
          <w:sz w:val="28"/>
          <w:szCs w:val="32"/>
        </w:rPr>
      </w:pPr>
      <w:r>
        <w:rPr>
          <w:rFonts w:hint="default" w:ascii="Times New Roman" w:hAnsi="Times New Roman" w:cs="Times New Roman"/>
          <w:b/>
          <w:bCs/>
          <w:sz w:val="28"/>
          <w:szCs w:val="32"/>
        </w:rPr>
        <w:t>六、保密事项</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1.本次学术会议交流为公开级，会议交流论文和交流报告请作者按所在单位保密管理规定完成保密审查。</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2.投稿时请提交保审证明原件电子版。</w:t>
      </w:r>
      <w:r>
        <w:rPr>
          <w:rFonts w:hint="default" w:ascii="Times New Roman" w:hAnsi="Times New Roman" w:cs="Times New Roman"/>
          <w:sz w:val="28"/>
          <w:szCs w:val="32"/>
        </w:rPr>
        <w:t>请将保密审查证明原件的电子版附在论文全文的最后一页。如果论文同时拟在《强激光与粒子束》会后出版的</w:t>
      </w:r>
      <w:r>
        <w:rPr>
          <w:rFonts w:hint="default" w:ascii="Times New Roman" w:hAnsi="Times New Roman" w:cs="Times New Roman"/>
          <w:sz w:val="28"/>
          <w:szCs w:val="32"/>
        </w:rPr>
        <w:t xml:space="preserve"> “</w:t>
      </w:r>
      <w:r>
        <w:rPr>
          <w:rFonts w:hint="default" w:ascii="Times New Roman" w:hAnsi="Times New Roman" w:cs="Times New Roman"/>
          <w:sz w:val="28"/>
          <w:szCs w:val="32"/>
        </w:rPr>
        <w:t>特种电源</w:t>
      </w:r>
      <w:r>
        <w:rPr>
          <w:rFonts w:hint="default" w:ascii="Times New Roman" w:hAnsi="Times New Roman" w:cs="Times New Roman"/>
          <w:sz w:val="28"/>
          <w:szCs w:val="32"/>
        </w:rPr>
        <w:t>专辑”上</w:t>
      </w:r>
      <w:r>
        <w:rPr>
          <w:rFonts w:hint="default" w:ascii="Times New Roman" w:hAnsi="Times New Roman" w:cs="Times New Roman"/>
          <w:sz w:val="28"/>
          <w:szCs w:val="32"/>
        </w:rPr>
        <w:t>发表的，保密审查证明上请</w:t>
      </w:r>
      <w:r>
        <w:rPr>
          <w:rFonts w:hint="default" w:ascii="Times New Roman" w:hAnsi="Times New Roman" w:cs="Times New Roman"/>
          <w:sz w:val="28"/>
          <w:szCs w:val="32"/>
        </w:rPr>
        <w:t>注</w:t>
      </w:r>
      <w:r>
        <w:rPr>
          <w:rFonts w:hint="default" w:ascii="Times New Roman" w:hAnsi="Times New Roman" w:cs="Times New Roman"/>
          <w:sz w:val="28"/>
          <w:szCs w:val="32"/>
        </w:rPr>
        <w:t>明可以在期刊上公开发表</w:t>
      </w:r>
      <w:r>
        <w:rPr>
          <w:rFonts w:hint="default" w:ascii="Times New Roman" w:hAnsi="Times New Roman" w:cs="Times New Roman"/>
          <w:sz w:val="28"/>
          <w:szCs w:val="32"/>
        </w:rPr>
        <w:t>，或类似说明</w:t>
      </w:r>
      <w:r>
        <w:rPr>
          <w:rFonts w:hint="default" w:ascii="Times New Roman" w:hAnsi="Times New Roman" w:cs="Times New Roman"/>
          <w:sz w:val="28"/>
          <w:szCs w:val="32"/>
        </w:rPr>
        <w:t>。</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3.因学术交流活动引起的保密问题由作者和报告人本人承担。</w:t>
      </w:r>
    </w:p>
    <w:p>
      <w:pPr>
        <w:rPr>
          <w:rFonts w:hint="default" w:ascii="Times New Roman" w:hAnsi="Times New Roman" w:cs="Times New Roman"/>
          <w:b/>
          <w:bCs/>
          <w:sz w:val="28"/>
          <w:szCs w:val="32"/>
        </w:rPr>
      </w:pPr>
      <w:r>
        <w:rPr>
          <w:rFonts w:hint="default" w:ascii="Times New Roman" w:hAnsi="Times New Roman" w:cs="Times New Roman"/>
          <w:b/>
          <w:bCs/>
          <w:sz w:val="28"/>
          <w:szCs w:val="32"/>
        </w:rPr>
        <w:t>七、大会活动</w:t>
      </w:r>
    </w:p>
    <w:p>
      <w:pPr>
        <w:ind w:firstLine="424" w:firstLineChars="177"/>
        <w:rPr>
          <w:rFonts w:hint="default" w:ascii="Times New Roman" w:hAnsi="Times New Roman" w:cs="Times New Roman"/>
          <w:sz w:val="28"/>
          <w:szCs w:val="32"/>
        </w:rPr>
      </w:pPr>
      <w:r>
        <w:rPr>
          <w:rFonts w:hint="default" w:ascii="Times New Roman" w:hAnsi="Times New Roman" w:cs="Times New Roman"/>
          <w:sz w:val="24"/>
        </w:rPr>
        <w:t></w:t>
      </w:r>
      <w:r>
        <w:rPr>
          <w:rFonts w:hint="default" w:ascii="Times New Roman" w:hAnsi="Times New Roman" w:cs="Times New Roman"/>
          <w:sz w:val="28"/>
          <w:szCs w:val="32"/>
        </w:rPr>
        <w:tab/>
      </w:r>
      <w:r>
        <w:rPr>
          <w:rFonts w:hint="default" w:ascii="Times New Roman" w:hAnsi="Times New Roman" w:cs="Times New Roman"/>
          <w:sz w:val="28"/>
          <w:szCs w:val="32"/>
        </w:rPr>
        <w:t>1.大会设特邀报告、分会报告、张贴报告。</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w:t>
      </w:r>
      <w:r>
        <w:rPr>
          <w:rFonts w:hint="default" w:ascii="Times New Roman" w:hAnsi="Times New Roman" w:cs="Times New Roman"/>
          <w:sz w:val="28"/>
          <w:szCs w:val="32"/>
        </w:rPr>
        <w:tab/>
      </w:r>
      <w:r>
        <w:rPr>
          <w:rFonts w:hint="default" w:ascii="Times New Roman" w:hAnsi="Times New Roman" w:cs="Times New Roman"/>
          <w:sz w:val="28"/>
          <w:szCs w:val="32"/>
        </w:rPr>
        <w:t>2.大会成立评审组，设立优秀口头报告奖、优秀张贴报告奖。</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w:t>
      </w:r>
      <w:r>
        <w:rPr>
          <w:rFonts w:hint="default" w:ascii="Times New Roman" w:hAnsi="Times New Roman" w:cs="Times New Roman"/>
          <w:sz w:val="28"/>
          <w:szCs w:val="32"/>
        </w:rPr>
        <w:tab/>
      </w:r>
      <w:r>
        <w:rPr>
          <w:rFonts w:hint="default" w:ascii="Times New Roman" w:hAnsi="Times New Roman" w:cs="Times New Roman"/>
          <w:sz w:val="28"/>
          <w:szCs w:val="32"/>
        </w:rPr>
        <w:t>3.同期会议：中国电源学会特种电源专委会理事会全体会议。</w:t>
      </w:r>
    </w:p>
    <w:p>
      <w:pPr>
        <w:rPr>
          <w:rFonts w:hint="default" w:ascii="Times New Roman" w:hAnsi="Times New Roman" w:cs="Times New Roman"/>
          <w:b/>
          <w:bCs/>
          <w:sz w:val="28"/>
          <w:szCs w:val="32"/>
        </w:rPr>
      </w:pPr>
      <w:r>
        <w:rPr>
          <w:rFonts w:hint="default" w:ascii="Times New Roman" w:hAnsi="Times New Roman" w:cs="Times New Roman"/>
          <w:b/>
          <w:bCs/>
          <w:sz w:val="28"/>
          <w:szCs w:val="32"/>
        </w:rPr>
        <w:t>八、企商参展及其他</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1.欢迎相关领域企业厂商赞助本次会议，大会将为赞助企业的产品样品、技术资料、交流咨询等提供展示场地。</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2.大会组委会将适时发布会议第二轮通知。</w:t>
      </w:r>
    </w:p>
    <w:p>
      <w:pPr>
        <w:rPr>
          <w:rFonts w:hint="default" w:ascii="Times New Roman" w:hAnsi="Times New Roman" w:cs="Times New Roman"/>
          <w:b/>
          <w:bCs/>
          <w:sz w:val="28"/>
          <w:szCs w:val="32"/>
        </w:rPr>
      </w:pPr>
      <w:r>
        <w:rPr>
          <w:rFonts w:hint="default" w:ascii="Times New Roman" w:hAnsi="Times New Roman" w:cs="Times New Roman"/>
          <w:b/>
          <w:bCs/>
          <w:sz w:val="28"/>
          <w:szCs w:val="32"/>
        </w:rPr>
        <w:t>九、会务信息</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1.会议网站：</w:t>
      </w:r>
      <w:r>
        <w:rPr>
          <w:rFonts w:hint="default" w:ascii="Times New Roman" w:hAnsi="Times New Roman" w:cs="Times New Roman"/>
          <w:sz w:val="28"/>
          <w:szCs w:val="32"/>
        </w:rPr>
        <w:t xml:space="preserve">http://tzdy2022.hplpb.com.cn/Page </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2.会议邮箱：tzdyxh2014@163.com</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3.会务联系人：</w:t>
      </w:r>
      <w:r>
        <w:rPr>
          <w:rFonts w:hint="default" w:ascii="Times New Roman" w:hAnsi="Times New Roman" w:cs="Times New Roman"/>
          <w:sz w:val="28"/>
          <w:szCs w:val="32"/>
        </w:rPr>
        <w:t>万杰（</w:t>
      </w:r>
      <w:r>
        <w:rPr>
          <w:rFonts w:hint="default" w:ascii="Times New Roman" w:hAnsi="Times New Roman" w:cs="Times New Roman"/>
          <w:sz w:val="28"/>
          <w:szCs w:val="32"/>
        </w:rPr>
        <w:t>13936411359</w:t>
      </w:r>
      <w:r>
        <w:rPr>
          <w:rFonts w:hint="default" w:ascii="Times New Roman" w:hAnsi="Times New Roman" w:cs="Times New Roman"/>
          <w:sz w:val="28"/>
          <w:szCs w:val="32"/>
        </w:rPr>
        <w:t>）</w:t>
      </w:r>
    </w:p>
    <w:p>
      <w:pPr>
        <w:ind w:firstLine="2455" w:firstLineChars="877"/>
        <w:rPr>
          <w:rFonts w:hint="default" w:ascii="Times New Roman" w:hAnsi="Times New Roman" w:cs="Times New Roman"/>
          <w:sz w:val="28"/>
          <w:szCs w:val="32"/>
        </w:rPr>
      </w:pPr>
      <w:r>
        <w:rPr>
          <w:rFonts w:hint="default" w:ascii="Times New Roman" w:hAnsi="Times New Roman" w:cs="Times New Roman"/>
          <w:sz w:val="28"/>
          <w:szCs w:val="32"/>
        </w:rPr>
        <w:t>吴伟（</w:t>
      </w:r>
      <w:r>
        <w:rPr>
          <w:rFonts w:hint="default" w:ascii="Times New Roman" w:hAnsi="Times New Roman" w:cs="Times New Roman"/>
          <w:sz w:val="28"/>
          <w:szCs w:val="32"/>
        </w:rPr>
        <w:t>08162484116，15182455880</w:t>
      </w:r>
      <w:r>
        <w:rPr>
          <w:rFonts w:hint="default" w:ascii="Times New Roman" w:hAnsi="Times New Roman" w:cs="Times New Roman"/>
          <w:sz w:val="28"/>
          <w:szCs w:val="32"/>
        </w:rPr>
        <w:t>）；</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4.企商参展联系人：</w:t>
      </w:r>
      <w:r>
        <w:rPr>
          <w:rFonts w:hint="default" w:ascii="Times New Roman" w:hAnsi="Times New Roman" w:cs="Times New Roman"/>
          <w:sz w:val="28"/>
          <w:szCs w:val="32"/>
        </w:rPr>
        <w:t>金成刚（18151113637）</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王涛（13183431142）</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5.会议投稿联系人：汪道友</w:t>
      </w:r>
      <w:r>
        <w:rPr>
          <w:rFonts w:hint="default" w:ascii="Times New Roman" w:hAnsi="Times New Roman" w:cs="Times New Roman"/>
          <w:sz w:val="28"/>
          <w:szCs w:val="32"/>
        </w:rPr>
        <w:t>（专集征稿和会议文集）</w:t>
      </w:r>
      <w:r>
        <w:rPr>
          <w:rFonts w:hint="default" w:ascii="Times New Roman" w:hAnsi="Times New Roman" w:cs="Times New Roman"/>
          <w:sz w:val="28"/>
          <w:szCs w:val="32"/>
        </w:rPr>
        <w:t>，0816-2485753；18011110248</w:t>
      </w:r>
      <w:r>
        <w:rPr>
          <w:rFonts w:hint="default" w:ascii="Times New Roman" w:hAnsi="Times New Roman" w:cs="Times New Roman"/>
          <w:sz w:val="28"/>
          <w:szCs w:val="32"/>
        </w:rPr>
        <w:t>，</w:t>
      </w:r>
      <w:r>
        <w:rPr>
          <w:rFonts w:hint="default" w:ascii="Times New Roman" w:hAnsi="Times New Roman" w:cs="Times New Roman"/>
          <w:sz w:val="28"/>
          <w:szCs w:val="32"/>
        </w:rPr>
        <w:t>刘玉娜</w:t>
      </w:r>
      <w:r>
        <w:rPr>
          <w:rFonts w:hint="default" w:ascii="Times New Roman" w:hAnsi="Times New Roman" w:cs="Times New Roman"/>
          <w:sz w:val="28"/>
          <w:szCs w:val="32"/>
        </w:rPr>
        <w:t>（会议系统运维和网站投稿）</w:t>
      </w:r>
      <w:r>
        <w:rPr>
          <w:rFonts w:hint="default" w:ascii="Times New Roman" w:hAnsi="Times New Roman" w:cs="Times New Roman"/>
          <w:sz w:val="28"/>
          <w:szCs w:val="32"/>
        </w:rPr>
        <w:t>0816-2485753；18190641027</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 xml:space="preserve">7.会务通信地址: </w:t>
      </w:r>
      <w:r>
        <w:rPr>
          <w:rFonts w:hint="default" w:ascii="Times New Roman" w:hAnsi="Times New Roman" w:cs="Times New Roman"/>
          <w:sz w:val="28"/>
          <w:szCs w:val="32"/>
        </w:rPr>
        <w:t>哈尔滨市南岗区一匡街哈工大科学园科创大厦K2120室</w:t>
      </w:r>
    </w:p>
    <w:p>
      <w:pPr>
        <w:ind w:firstLine="495" w:firstLineChars="177"/>
        <w:rPr>
          <w:rFonts w:hint="default" w:ascii="Times New Roman" w:hAnsi="Times New Roman" w:cs="Times New Roman"/>
          <w:sz w:val="28"/>
          <w:szCs w:val="32"/>
        </w:rPr>
      </w:pPr>
      <w:r>
        <w:rPr>
          <w:rFonts w:hint="default" w:ascii="Times New Roman" w:hAnsi="Times New Roman" w:cs="Times New Roman"/>
          <w:sz w:val="28"/>
          <w:szCs w:val="32"/>
        </w:rPr>
        <w:t>会议最新信息将在会议网站、会议微信群发布，敬请留意。未进入群的可以添加上述联系人为微信好友加入交流群。</w:t>
      </w:r>
    </w:p>
    <w:p>
      <w:pPr>
        <w:rPr>
          <w:rFonts w:hint="default" w:ascii="Times New Roman" w:hAnsi="Times New Roman" w:cs="Times New Roman"/>
          <w:sz w:val="24"/>
        </w:rPr>
      </w:pPr>
    </w:p>
    <w:p>
      <w:pPr>
        <w:rPr>
          <w:rFonts w:hint="default" w:ascii="Times New Roman" w:hAnsi="Times New Roman" w:cs="Times New Roman"/>
          <w:sz w:val="24"/>
        </w:rPr>
      </w:pPr>
    </w:p>
    <w:p>
      <w:pPr>
        <w:ind w:left="2976" w:leftChars="1417"/>
        <w:rPr>
          <w:rFonts w:hint="default" w:ascii="Times New Roman" w:hAnsi="Times New Roman" w:cs="Times New Roman"/>
          <w:sz w:val="28"/>
          <w:szCs w:val="32"/>
        </w:rPr>
      </w:pPr>
      <w:r>
        <w:rPr>
          <w:rFonts w:hint="default" w:ascii="Times New Roman" w:hAnsi="Times New Roman" w:cs="Times New Roman"/>
          <w:sz w:val="28"/>
          <w:szCs w:val="32"/>
        </w:rPr>
        <w:t>中国电源学会特种电源专业委员会</w:t>
      </w:r>
    </w:p>
    <w:p>
      <w:pPr>
        <w:ind w:left="2976" w:leftChars="1417"/>
        <w:rPr>
          <w:rFonts w:hint="default" w:ascii="Times New Roman" w:hAnsi="Times New Roman" w:cs="Times New Roman"/>
          <w:sz w:val="28"/>
          <w:szCs w:val="32"/>
        </w:rPr>
      </w:pPr>
      <w:r>
        <w:rPr>
          <w:rFonts w:hint="default" w:ascii="Times New Roman" w:hAnsi="Times New Roman" w:cs="Times New Roman"/>
          <w:sz w:val="28"/>
          <w:szCs w:val="32"/>
        </w:rPr>
        <w:t xml:space="preserve">           </w:t>
      </w:r>
      <w:r>
        <w:rPr>
          <w:rFonts w:hint="default" w:ascii="Times New Roman" w:hAnsi="Times New Roman" w:cs="Times New Roman"/>
          <w:sz w:val="28"/>
          <w:szCs w:val="32"/>
        </w:rPr>
        <w:t>202</w:t>
      </w:r>
      <w:r>
        <w:rPr>
          <w:rFonts w:hint="default" w:ascii="Times New Roman" w:hAnsi="Times New Roman" w:cs="Times New Roman"/>
          <w:sz w:val="28"/>
          <w:szCs w:val="32"/>
        </w:rPr>
        <w:t>2</w:t>
      </w:r>
      <w:r>
        <w:rPr>
          <w:rFonts w:hint="default" w:ascii="Times New Roman" w:hAnsi="Times New Roman" w:cs="Times New Roman"/>
          <w:sz w:val="28"/>
          <w:szCs w:val="32"/>
        </w:rPr>
        <w:t>年</w:t>
      </w:r>
      <w:r>
        <w:rPr>
          <w:rFonts w:hint="default" w:ascii="Times New Roman" w:hAnsi="Times New Roman" w:cs="Times New Roman"/>
          <w:sz w:val="28"/>
          <w:szCs w:val="32"/>
        </w:rPr>
        <w:t>6</w:t>
      </w:r>
      <w:r>
        <w:rPr>
          <w:rFonts w:hint="default" w:ascii="Times New Roman" w:hAnsi="Times New Roman" w:cs="Times New Roman"/>
          <w:sz w:val="28"/>
          <w:szCs w:val="32"/>
        </w:rPr>
        <w:t>月10日</w:t>
      </w:r>
    </w:p>
    <w:p>
      <w:pPr>
        <w:ind w:firstLine="480" w:firstLineChars="200"/>
        <w:rPr>
          <w:rFonts w:hint="default" w:ascii="Times New Roman" w:hAnsi="Times New Roman" w:cs="Times New Roman"/>
          <w:color w:val="333333"/>
          <w:sz w:val="24"/>
          <w:szCs w:val="21"/>
          <w:shd w:val="clear" w:color="auto" w:fill="FFFFFF"/>
        </w:rPr>
      </w:pPr>
    </w:p>
    <w:p>
      <w:pPr>
        <w:ind w:firstLine="480" w:firstLineChars="200"/>
        <w:rPr>
          <w:rFonts w:hint="default" w:ascii="Times New Roman" w:hAnsi="Times New Roman" w:cs="Times New Roman"/>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iYTY3YjM1MzMyZTFmYjFmOGEyZDQ1MDg4MDBjNzAifQ=="/>
  </w:docVars>
  <w:rsids>
    <w:rsidRoot w:val="00000000"/>
    <w:rsid w:val="04051239"/>
    <w:rsid w:val="05B37F95"/>
    <w:rsid w:val="07643865"/>
    <w:rsid w:val="11D37E37"/>
    <w:rsid w:val="1A57354B"/>
    <w:rsid w:val="1F202B00"/>
    <w:rsid w:val="28244EC3"/>
    <w:rsid w:val="312D57A8"/>
    <w:rsid w:val="374A0EB1"/>
    <w:rsid w:val="3C862210"/>
    <w:rsid w:val="3E706064"/>
    <w:rsid w:val="433A3D54"/>
    <w:rsid w:val="48AC1250"/>
    <w:rsid w:val="4CB73098"/>
    <w:rsid w:val="5CFC10D2"/>
    <w:rsid w:val="67035B76"/>
    <w:rsid w:val="6B231F23"/>
    <w:rsid w:val="77F35CA4"/>
    <w:rsid w:val="7C2D3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6">
    <w:name w:val="Default Paragraph Fon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99"/>
    <w:rPr>
      <w:color w:val="0563C1"/>
      <w:u w:val="single"/>
    </w:rPr>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qFormat/>
    <w:uiPriority w:val="99"/>
    <w:rPr>
      <w:sz w:val="18"/>
      <w:szCs w:val="18"/>
    </w:rPr>
  </w:style>
  <w:style w:type="character" w:customStyle="1" w:styleId="11">
    <w:name w:val="未处理的提及1"/>
    <w:basedOn w:val="6"/>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2490</Words>
  <Characters>2724</Characters>
  <Paragraphs>68</Paragraphs>
  <TotalTime>14</TotalTime>
  <ScaleCrop>false</ScaleCrop>
  <LinksUpToDate>false</LinksUpToDate>
  <CharactersWithSpaces>2797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2022-06-15T00:28:00Z</dcterms:created>
  <dc:creator>华为</dc:creator>
  <cp:lastModifiedBy>WIN10-</cp:lastModifiedBy>
  <dcterms:modified xsi:type="dcterms:W3CDTF">2023-02-19T13:34:55Z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52B8EA52ED794CDFB251F2A56D81F62D</vt:lpwstr>
  </property>
  <property fmtid="{D5CDD505-2E9C-101B-9397-08002B2CF9AE}" pid="3" name="KSOProductBuildVer">
    <vt:lpwstr>2052-11.1.0.13703</vt:lpwstr>
  </property>
</Properties>
</file>